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88" w:rsidRPr="001F71CA" w:rsidRDefault="009E6B88" w:rsidP="009E6B88">
      <w:pPr>
        <w:rPr>
          <w:rFonts w:ascii="Arial" w:hAnsi="Arial" w:cs="Arial"/>
          <w:b/>
          <w:sz w:val="24"/>
          <w:szCs w:val="24"/>
        </w:rPr>
      </w:pPr>
      <w:r w:rsidRPr="009E6B88">
        <w:rPr>
          <w:rFonts w:ascii="Arial" w:hAnsi="Arial" w:cs="Arial"/>
          <w:b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71CA">
        <w:rPr>
          <w:rFonts w:ascii="Arial" w:hAnsi="Arial" w:cs="Arial"/>
          <w:b/>
          <w:sz w:val="24"/>
          <w:szCs w:val="24"/>
        </w:rPr>
        <w:t>ZLATA DOBA ATEN</w:t>
      </w:r>
    </w:p>
    <w:p w:rsidR="009E6B88" w:rsidRDefault="009E6B88" w:rsidP="006E63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E6B88" w:rsidRPr="009E6B88" w:rsidRDefault="009E6B88" w:rsidP="006E637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E6B88">
        <w:rPr>
          <w:rFonts w:ascii="Arial" w:hAnsi="Arial" w:cs="Arial"/>
          <w:b/>
          <w:color w:val="000000"/>
          <w:sz w:val="24"/>
          <w:szCs w:val="24"/>
        </w:rPr>
        <w:t>Navodila za reševanje delovnega lista</w:t>
      </w:r>
    </w:p>
    <w:p w:rsidR="009E6B88" w:rsidRDefault="009E6B88" w:rsidP="006E63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E637D" w:rsidRDefault="006E637D" w:rsidP="006E637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Dijak/dijakinja:</w:t>
      </w:r>
    </w:p>
    <w:p w:rsidR="006E637D" w:rsidRDefault="006E637D" w:rsidP="006E63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E637D" w:rsidRDefault="009E6B88" w:rsidP="006E637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prebere naloge in zgodovinske</w:t>
      </w:r>
      <w:r w:rsidR="006E637D">
        <w:rPr>
          <w:rFonts w:ascii="Arial" w:hAnsi="Arial" w:cs="Arial"/>
          <w:color w:val="FF0000"/>
          <w:sz w:val="24"/>
          <w:szCs w:val="24"/>
        </w:rPr>
        <w:t xml:space="preserve"> vire na delovnem list</w:t>
      </w:r>
      <w:r>
        <w:rPr>
          <w:rFonts w:ascii="Arial" w:hAnsi="Arial" w:cs="Arial"/>
          <w:color w:val="FF0000"/>
          <w:sz w:val="24"/>
          <w:szCs w:val="24"/>
        </w:rPr>
        <w:t>u ter besedilo v učbeniku;</w:t>
      </w:r>
    </w:p>
    <w:p w:rsidR="006E637D" w:rsidRDefault="006E637D" w:rsidP="006E637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odgovori na zastavljena vprašanja na delovnem listu in odgovore odda v </w:t>
      </w:r>
      <w:r w:rsidRPr="006611E4">
        <w:rPr>
          <w:rFonts w:ascii="Arial" w:hAnsi="Arial" w:cs="Arial"/>
          <w:color w:val="FF0000"/>
          <w:sz w:val="24"/>
          <w:szCs w:val="24"/>
        </w:rPr>
        <w:t>be</w:t>
      </w:r>
      <w:r w:rsidR="009E6B88">
        <w:rPr>
          <w:rFonts w:ascii="Arial" w:hAnsi="Arial" w:cs="Arial"/>
          <w:color w:val="FF0000"/>
          <w:sz w:val="24"/>
          <w:szCs w:val="24"/>
        </w:rPr>
        <w:t xml:space="preserve">sedilni datoteki v </w:t>
      </w:r>
      <w:proofErr w:type="spellStart"/>
      <w:r w:rsidR="009E6B88">
        <w:rPr>
          <w:rFonts w:ascii="Arial" w:hAnsi="Arial" w:cs="Arial"/>
          <w:color w:val="FF0000"/>
          <w:sz w:val="24"/>
          <w:szCs w:val="24"/>
        </w:rPr>
        <w:t>eL</w:t>
      </w:r>
      <w:r>
        <w:rPr>
          <w:rFonts w:ascii="Arial" w:hAnsi="Arial" w:cs="Arial"/>
          <w:color w:val="FF0000"/>
          <w:sz w:val="24"/>
          <w:szCs w:val="24"/>
        </w:rPr>
        <w:t>istovnik</w:t>
      </w:r>
      <w:proofErr w:type="spellEnd"/>
      <w:r w:rsidR="009E6B88">
        <w:rPr>
          <w:rFonts w:ascii="Arial" w:hAnsi="Arial" w:cs="Arial"/>
          <w:color w:val="FF0000"/>
          <w:sz w:val="24"/>
          <w:szCs w:val="24"/>
        </w:rPr>
        <w:t>;</w:t>
      </w:r>
    </w:p>
    <w:p w:rsidR="006E637D" w:rsidRPr="004324E5" w:rsidRDefault="006E637D" w:rsidP="006E637D">
      <w:pPr>
        <w:numPr>
          <w:ilvl w:val="0"/>
          <w:numId w:val="1"/>
        </w:numPr>
        <w:spacing w:before="100" w:beforeAutospacing="1" w:after="100" w:afterAutospacing="1"/>
        <w:jc w:val="both"/>
        <w:textAlignment w:val="center"/>
        <w:rPr>
          <w:rFonts w:ascii="Times New Roman" w:eastAsia="Times New Roman" w:hAnsi="Times New Roman"/>
          <w:color w:val="00B050"/>
          <w:sz w:val="24"/>
          <w:szCs w:val="24"/>
          <w:lang w:eastAsia="sl-SI"/>
        </w:rPr>
      </w:pPr>
      <w:r w:rsidRPr="006611E4">
        <w:rPr>
          <w:rFonts w:ascii="Arial" w:eastAsia="Times New Roman" w:hAnsi="Arial" w:cs="Arial"/>
          <w:color w:val="00B050"/>
          <w:sz w:val="24"/>
          <w:szCs w:val="24"/>
          <w:lang w:eastAsia="sl-SI"/>
        </w:rPr>
        <w:t xml:space="preserve">pripravi krajše esejsko razmišljanje </w:t>
      </w:r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ter sestavek</w:t>
      </w:r>
      <w:r w:rsidR="009E6B88">
        <w:rPr>
          <w:rFonts w:ascii="Arial" w:eastAsia="Times New Roman" w:hAnsi="Arial" w:cs="Arial"/>
          <w:color w:val="00B050"/>
          <w:sz w:val="24"/>
          <w:szCs w:val="24"/>
          <w:lang w:eastAsia="sl-SI"/>
        </w:rPr>
        <w:t xml:space="preserve"> odda v </w:t>
      </w:r>
      <w:proofErr w:type="spellStart"/>
      <w:r w:rsidR="009E6B88">
        <w:rPr>
          <w:rFonts w:ascii="Arial" w:eastAsia="Times New Roman" w:hAnsi="Arial" w:cs="Arial"/>
          <w:color w:val="00B050"/>
          <w:sz w:val="24"/>
          <w:szCs w:val="24"/>
          <w:lang w:eastAsia="sl-SI"/>
        </w:rPr>
        <w:t>eL</w:t>
      </w:r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istovnik</w:t>
      </w:r>
      <w:proofErr w:type="spellEnd"/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.</w:t>
      </w:r>
    </w:p>
    <w:p w:rsidR="001F71CA" w:rsidRPr="001F71CA" w:rsidRDefault="001F71CA" w:rsidP="006E63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1F71CA">
        <w:rPr>
          <w:rFonts w:ascii="Arial" w:hAnsi="Arial" w:cs="Arial"/>
          <w:b/>
          <w:sz w:val="24"/>
          <w:szCs w:val="24"/>
        </w:rPr>
        <w:t>elovni list</w:t>
      </w:r>
    </w:p>
    <w:p w:rsidR="006E637D" w:rsidRDefault="006E637D" w:rsidP="006E637D"/>
    <w:p w:rsidR="006E637D" w:rsidRPr="009E6B88" w:rsidRDefault="009E6B88" w:rsidP="009E6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</w:t>
      </w:r>
      <w:r w:rsidR="00F842CC" w:rsidRPr="009E6B88">
        <w:rPr>
          <w:rFonts w:ascii="Arial" w:hAnsi="Arial" w:cs="Arial"/>
          <w:sz w:val="24"/>
          <w:szCs w:val="24"/>
        </w:rPr>
        <w:t xml:space="preserve">o grško-perzijskih vojnah je močno narasel pomen in ugled Aten, ki so doživele svojo </w:t>
      </w:r>
      <w:r w:rsidR="00F842CC" w:rsidRPr="009E6B88">
        <w:rPr>
          <w:rFonts w:ascii="Arial" w:hAnsi="Arial" w:cs="Arial"/>
          <w:i/>
          <w:sz w:val="24"/>
          <w:szCs w:val="24"/>
        </w:rPr>
        <w:t>»zlato dobo«.</w:t>
      </w:r>
      <w:r w:rsidR="00F842CC" w:rsidRPr="009E6B88">
        <w:rPr>
          <w:rFonts w:ascii="Arial" w:hAnsi="Arial" w:cs="Arial"/>
          <w:sz w:val="24"/>
          <w:szCs w:val="24"/>
        </w:rPr>
        <w:t xml:space="preserve"> S pomočjo učbenika in spletnega gradiva odgovori na vprašanja.</w:t>
      </w:r>
    </w:p>
    <w:p w:rsidR="009E6B88" w:rsidRPr="009E6B88" w:rsidRDefault="009E6B88" w:rsidP="009E6B88">
      <w:pPr>
        <w:pStyle w:val="Odstavekseznama"/>
        <w:rPr>
          <w:rFonts w:ascii="Arial" w:hAnsi="Arial" w:cs="Arial"/>
          <w:sz w:val="24"/>
          <w:szCs w:val="24"/>
        </w:rPr>
      </w:pPr>
    </w:p>
    <w:p w:rsidR="00E23618" w:rsidRPr="009E6B88" w:rsidRDefault="00F842CC" w:rsidP="009E6B88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B88">
        <w:rPr>
          <w:rFonts w:ascii="Arial" w:hAnsi="Arial" w:cs="Arial"/>
          <w:color w:val="FF0000"/>
          <w:sz w:val="24"/>
          <w:szCs w:val="24"/>
        </w:rPr>
        <w:t xml:space="preserve">Oglej si zemljevid </w:t>
      </w:r>
      <w:r w:rsidR="009E6B88">
        <w:rPr>
          <w:rFonts w:ascii="Arial" w:hAnsi="Arial" w:cs="Arial"/>
          <w:color w:val="FF0000"/>
          <w:sz w:val="24"/>
          <w:szCs w:val="24"/>
        </w:rPr>
        <w:t xml:space="preserve">(vir A) </w:t>
      </w:r>
      <w:r w:rsidRPr="009E6B88">
        <w:rPr>
          <w:rFonts w:ascii="Arial" w:hAnsi="Arial" w:cs="Arial"/>
          <w:color w:val="FF0000"/>
          <w:sz w:val="24"/>
          <w:szCs w:val="24"/>
        </w:rPr>
        <w:t>in poimenuj vojaško-politično zvezo, ki so jo ustanovile Atene</w:t>
      </w:r>
      <w:r w:rsidRPr="009E6B88">
        <w:rPr>
          <w:rFonts w:ascii="Arial" w:hAnsi="Arial" w:cs="Arial"/>
          <w:sz w:val="24"/>
          <w:szCs w:val="24"/>
        </w:rPr>
        <w:t>.</w:t>
      </w:r>
      <w:r w:rsidR="00E23618" w:rsidRPr="009E6B88">
        <w:rPr>
          <w:rFonts w:ascii="Arial" w:hAnsi="Arial" w:cs="Arial"/>
          <w:sz w:val="24"/>
          <w:szCs w:val="24"/>
        </w:rPr>
        <w:t xml:space="preserve"> </w:t>
      </w:r>
    </w:p>
    <w:p w:rsidR="00F842CC" w:rsidRDefault="00E23618" w:rsidP="00F842CC">
      <w:pPr>
        <w:pStyle w:val="Odstavekseznam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E23618">
        <w:rPr>
          <w:rFonts w:ascii="Arial" w:hAnsi="Arial" w:cs="Arial"/>
          <w:color w:val="FF0000"/>
          <w:sz w:val="24"/>
          <w:szCs w:val="24"/>
        </w:rPr>
        <w:t>Pojasni tudi izvor imena.</w:t>
      </w:r>
    </w:p>
    <w:p w:rsidR="009E6B88" w:rsidRDefault="009E6B88" w:rsidP="009E6B88">
      <w:pPr>
        <w:pStyle w:val="Odstavekseznama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F842CC">
        <w:rPr>
          <w:rFonts w:ascii="Arial" w:hAnsi="Arial" w:cs="Arial"/>
          <w:color w:val="FF0000"/>
          <w:sz w:val="24"/>
          <w:szCs w:val="24"/>
        </w:rPr>
        <w:t xml:space="preserve">Iz zemljevida </w:t>
      </w:r>
      <w:r>
        <w:rPr>
          <w:rFonts w:ascii="Arial" w:hAnsi="Arial" w:cs="Arial"/>
          <w:color w:val="FF0000"/>
          <w:sz w:val="24"/>
          <w:szCs w:val="24"/>
        </w:rPr>
        <w:t xml:space="preserve">(vir A) </w:t>
      </w:r>
      <w:r w:rsidRPr="00F842CC">
        <w:rPr>
          <w:rFonts w:ascii="Arial" w:hAnsi="Arial" w:cs="Arial"/>
          <w:color w:val="FF0000"/>
          <w:sz w:val="24"/>
          <w:szCs w:val="24"/>
        </w:rPr>
        <w:t xml:space="preserve">razberi </w:t>
      </w:r>
      <w:r>
        <w:rPr>
          <w:rFonts w:ascii="Arial" w:hAnsi="Arial" w:cs="Arial"/>
          <w:color w:val="FF0000"/>
          <w:sz w:val="24"/>
          <w:szCs w:val="24"/>
        </w:rPr>
        <w:t>področja</w:t>
      </w:r>
      <w:r>
        <w:rPr>
          <w:rFonts w:ascii="Arial" w:hAnsi="Arial" w:cs="Arial"/>
          <w:color w:val="FF0000"/>
          <w:sz w:val="24"/>
          <w:szCs w:val="24"/>
        </w:rPr>
        <w:t>, iz katerih so prihajale polis –</w:t>
      </w:r>
      <w:r w:rsidRPr="00F842CC">
        <w:rPr>
          <w:rFonts w:ascii="Arial" w:hAnsi="Arial" w:cs="Arial"/>
          <w:color w:val="FF0000"/>
          <w:sz w:val="24"/>
          <w:szCs w:val="24"/>
        </w:rPr>
        <w:t xml:space="preserve">članice te vojaške zveze in </w:t>
      </w:r>
      <w:r w:rsidRPr="00F842CC">
        <w:rPr>
          <w:rFonts w:ascii="Arial" w:hAnsi="Arial" w:cs="Arial"/>
          <w:color w:val="0070C0"/>
          <w:sz w:val="24"/>
          <w:szCs w:val="24"/>
        </w:rPr>
        <w:t xml:space="preserve">ugotovi vzrok </w:t>
      </w:r>
      <w:r>
        <w:rPr>
          <w:rFonts w:ascii="Arial" w:hAnsi="Arial" w:cs="Arial"/>
          <w:color w:val="0070C0"/>
          <w:sz w:val="24"/>
          <w:szCs w:val="24"/>
        </w:rPr>
        <w:t xml:space="preserve">za </w:t>
      </w:r>
      <w:r w:rsidRPr="00F842CC">
        <w:rPr>
          <w:rFonts w:ascii="Arial" w:hAnsi="Arial" w:cs="Arial"/>
          <w:color w:val="0070C0"/>
          <w:sz w:val="24"/>
          <w:szCs w:val="24"/>
        </w:rPr>
        <w:t>nastan</w:t>
      </w:r>
      <w:r>
        <w:rPr>
          <w:rFonts w:ascii="Arial" w:hAnsi="Arial" w:cs="Arial"/>
          <w:color w:val="0070C0"/>
          <w:sz w:val="24"/>
          <w:szCs w:val="24"/>
        </w:rPr>
        <w:t>e</w:t>
      </w:r>
      <w:r w:rsidRPr="00F842CC">
        <w:rPr>
          <w:rFonts w:ascii="Arial" w:hAnsi="Arial" w:cs="Arial"/>
          <w:color w:val="0070C0"/>
          <w:sz w:val="24"/>
          <w:szCs w:val="24"/>
        </w:rPr>
        <w:t>k zveze.</w:t>
      </w:r>
    </w:p>
    <w:p w:rsidR="009E6B88" w:rsidRPr="00E23618" w:rsidRDefault="009E6B88" w:rsidP="009E6B88">
      <w:pPr>
        <w:pStyle w:val="Odstavekseznama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Kakšne so bile obveznosti članic? </w:t>
      </w:r>
    </w:p>
    <w:p w:rsidR="00F842CC" w:rsidRPr="009E6B88" w:rsidRDefault="009E6B88" w:rsidP="006E637D">
      <w:pPr>
        <w:pStyle w:val="Odstavekseznama"/>
        <w:numPr>
          <w:ilvl w:val="0"/>
          <w:numId w:val="4"/>
        </w:numPr>
        <w:rPr>
          <w:rFonts w:ascii="Arial" w:hAnsi="Arial" w:cs="Arial"/>
          <w:color w:val="0070C0"/>
          <w:sz w:val="24"/>
          <w:szCs w:val="24"/>
        </w:rPr>
      </w:pPr>
      <w:r w:rsidRPr="00E23618">
        <w:rPr>
          <w:rFonts w:ascii="Arial" w:hAnsi="Arial" w:cs="Arial"/>
          <w:color w:val="0070C0"/>
          <w:sz w:val="24"/>
          <w:szCs w:val="24"/>
        </w:rPr>
        <w:t>Razloži, kako so Atene kaznovale primer neposlušnosti</w:t>
      </w:r>
      <w:r>
        <w:rPr>
          <w:rFonts w:ascii="Arial" w:hAnsi="Arial" w:cs="Arial"/>
          <w:color w:val="0070C0"/>
          <w:sz w:val="24"/>
          <w:szCs w:val="24"/>
        </w:rPr>
        <w:t xml:space="preserve"> članic</w:t>
      </w:r>
      <w:r w:rsidRPr="00E23618">
        <w:rPr>
          <w:rFonts w:ascii="Arial" w:hAnsi="Arial" w:cs="Arial"/>
          <w:color w:val="0070C0"/>
          <w:sz w:val="24"/>
          <w:szCs w:val="24"/>
        </w:rPr>
        <w:t xml:space="preserve"> zveze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:rsidR="00F842CC" w:rsidRPr="009E6B88" w:rsidRDefault="009E6B88" w:rsidP="006E637D">
      <w:pPr>
        <w:rPr>
          <w:rFonts w:ascii="Arial" w:hAnsi="Arial" w:cs="Arial"/>
          <w:sz w:val="24"/>
          <w:szCs w:val="24"/>
        </w:rPr>
      </w:pPr>
      <w:r w:rsidRPr="009E6B88">
        <w:rPr>
          <w:rFonts w:ascii="Arial" w:hAnsi="Arial" w:cs="Arial"/>
          <w:sz w:val="24"/>
          <w:szCs w:val="24"/>
        </w:rPr>
        <w:t>Vir A: Zemljevid Grčije po grško-perzijskih vojnah</w:t>
      </w:r>
    </w:p>
    <w:p w:rsidR="00F842CC" w:rsidRDefault="00F842CC" w:rsidP="006E637D">
      <w:r>
        <w:rPr>
          <w:noProof/>
          <w:lang w:eastAsia="sl-SI"/>
        </w:rPr>
        <w:drawing>
          <wp:inline distT="0" distB="0" distL="0" distR="0" wp14:anchorId="31F571D0" wp14:editId="2A6CE933">
            <wp:extent cx="5004000" cy="4010324"/>
            <wp:effectExtent l="0" t="0" r="6350" b="9525"/>
            <wp:docPr id="1" name="Slika 1" descr="http://upload.wikimedia.org/wikipedia/commons/thumb/6/64/Map_athenian_empire_431_BC-en.svg/450px-Map_athenian_empire_431_BC-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4/Map_athenian_empire_431_BC-en.svg/450px-Map_athenian_empire_431_BC-en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40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18" w:rsidRPr="009E6B88" w:rsidRDefault="009E6B88" w:rsidP="006E637D">
      <w:pPr>
        <w:rPr>
          <w:rFonts w:ascii="Arial" w:hAnsi="Arial" w:cs="Arial"/>
          <w:i/>
          <w:sz w:val="20"/>
          <w:szCs w:val="20"/>
        </w:rPr>
      </w:pPr>
      <w:r w:rsidRPr="009E6B88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hyperlink r:id="rId9" w:history="1">
        <w:r w:rsidRPr="009E6B88">
          <w:rPr>
            <w:rStyle w:val="Hiperpovezava"/>
            <w:rFonts w:ascii="Arial" w:hAnsi="Arial" w:cs="Arial"/>
            <w:i/>
            <w:sz w:val="20"/>
            <w:szCs w:val="20"/>
          </w:rPr>
          <w:t>https://en.wikipedia.org/wiki/Delian_League#/media/File:Map_athenian_empire_431_BC-en.svg</w:t>
        </w:r>
      </w:hyperlink>
      <w:r w:rsidRPr="009E6B88">
        <w:rPr>
          <w:rFonts w:ascii="Arial" w:hAnsi="Arial" w:cs="Arial"/>
          <w:i/>
          <w:sz w:val="20"/>
          <w:szCs w:val="20"/>
        </w:rPr>
        <w:t>, dostop: 14. 7. 2017.)</w:t>
      </w:r>
    </w:p>
    <w:p w:rsidR="008A4570" w:rsidRDefault="008A4570" w:rsidP="008A4570">
      <w:pPr>
        <w:pStyle w:val="Odstavekseznama"/>
        <w:ind w:left="1440"/>
        <w:rPr>
          <w:rFonts w:ascii="Arial" w:hAnsi="Arial" w:cs="Arial"/>
          <w:color w:val="0070C0"/>
          <w:sz w:val="24"/>
          <w:szCs w:val="24"/>
        </w:rPr>
      </w:pPr>
    </w:p>
    <w:p w:rsidR="008A4570" w:rsidRDefault="008A4570" w:rsidP="008A4570">
      <w:pPr>
        <w:pStyle w:val="Odstavekseznama"/>
        <w:ind w:left="1440"/>
        <w:rPr>
          <w:rFonts w:ascii="Arial" w:hAnsi="Arial" w:cs="Arial"/>
          <w:color w:val="0070C0"/>
          <w:sz w:val="24"/>
          <w:szCs w:val="24"/>
        </w:rPr>
      </w:pPr>
    </w:p>
    <w:p w:rsidR="008A4570" w:rsidRPr="009E6B88" w:rsidRDefault="009E6B88" w:rsidP="009E6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</w:t>
      </w:r>
      <w:r w:rsidR="008A4570" w:rsidRPr="009E6B88">
        <w:rPr>
          <w:rFonts w:ascii="Arial" w:hAnsi="Arial" w:cs="Arial"/>
          <w:sz w:val="24"/>
          <w:szCs w:val="24"/>
        </w:rPr>
        <w:t>ajpomembnejši atenski politik 5. s</w:t>
      </w:r>
      <w:r>
        <w:rPr>
          <w:rFonts w:ascii="Arial" w:hAnsi="Arial" w:cs="Arial"/>
          <w:sz w:val="24"/>
          <w:szCs w:val="24"/>
        </w:rPr>
        <w:t>toletja</w:t>
      </w:r>
      <w:r w:rsidR="008A4570" w:rsidRPr="009E6B88">
        <w:rPr>
          <w:rFonts w:ascii="Arial" w:hAnsi="Arial" w:cs="Arial"/>
          <w:sz w:val="24"/>
          <w:szCs w:val="24"/>
        </w:rPr>
        <w:t xml:space="preserve"> pr.</w:t>
      </w:r>
      <w:r>
        <w:rPr>
          <w:rFonts w:ascii="Arial" w:hAnsi="Arial" w:cs="Arial"/>
          <w:sz w:val="24"/>
          <w:szCs w:val="24"/>
        </w:rPr>
        <w:t xml:space="preserve"> </w:t>
      </w:r>
      <w:r w:rsidR="008A4570" w:rsidRPr="009E6B88"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t xml:space="preserve"> </w:t>
      </w:r>
      <w:r w:rsidR="008A4570" w:rsidRPr="009E6B88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t</w:t>
      </w:r>
      <w:r w:rsidR="008A4570" w:rsidRPr="009E6B88">
        <w:rPr>
          <w:rFonts w:ascii="Arial" w:hAnsi="Arial" w:cs="Arial"/>
          <w:sz w:val="24"/>
          <w:szCs w:val="24"/>
        </w:rPr>
        <w:t xml:space="preserve">. je bil </w:t>
      </w:r>
      <w:proofErr w:type="spellStart"/>
      <w:r w:rsidR="008A4570" w:rsidRPr="009E6B88">
        <w:rPr>
          <w:rFonts w:ascii="Arial" w:hAnsi="Arial" w:cs="Arial"/>
          <w:sz w:val="24"/>
          <w:szCs w:val="24"/>
        </w:rPr>
        <w:t>Perikles</w:t>
      </w:r>
      <w:proofErr w:type="spellEnd"/>
      <w:r w:rsidR="008A4570" w:rsidRPr="009E6B88">
        <w:rPr>
          <w:rFonts w:ascii="Arial" w:hAnsi="Arial" w:cs="Arial"/>
          <w:sz w:val="24"/>
          <w:szCs w:val="24"/>
        </w:rPr>
        <w:t xml:space="preserve">. Gospodarska in vojaška moč Aten je </w:t>
      </w:r>
      <w:r w:rsidR="00EE1CF3" w:rsidRPr="009E6B88">
        <w:rPr>
          <w:rFonts w:ascii="Arial" w:hAnsi="Arial" w:cs="Arial"/>
          <w:sz w:val="24"/>
          <w:szCs w:val="24"/>
        </w:rPr>
        <w:t xml:space="preserve">v času njegove vladavine </w:t>
      </w:r>
      <w:r w:rsidR="008A4570" w:rsidRPr="009E6B88">
        <w:rPr>
          <w:rFonts w:ascii="Arial" w:hAnsi="Arial" w:cs="Arial"/>
          <w:sz w:val="24"/>
          <w:szCs w:val="24"/>
        </w:rPr>
        <w:t>omogočila nov razvoj demokratičnih institucij.</w:t>
      </w:r>
    </w:p>
    <w:p w:rsidR="002F0A19" w:rsidRDefault="002F0A19" w:rsidP="002F0A19">
      <w:pPr>
        <w:pStyle w:val="Odstavekseznama"/>
        <w:rPr>
          <w:rFonts w:ascii="Arial" w:hAnsi="Arial" w:cs="Arial"/>
          <w:sz w:val="24"/>
          <w:szCs w:val="24"/>
        </w:rPr>
      </w:pPr>
    </w:p>
    <w:p w:rsidR="002F0A19" w:rsidRPr="009E6B88" w:rsidRDefault="008A4570" w:rsidP="009E6B88">
      <w:pPr>
        <w:pStyle w:val="Odstavekseznama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9E6B88">
        <w:rPr>
          <w:rFonts w:ascii="Arial" w:hAnsi="Arial" w:cs="Arial"/>
          <w:color w:val="FF0000"/>
          <w:sz w:val="24"/>
          <w:szCs w:val="24"/>
        </w:rPr>
        <w:t xml:space="preserve">Poimenuj najpomembnejše oblastne institucije </w:t>
      </w:r>
      <w:r w:rsidRPr="009E6B88">
        <w:rPr>
          <w:rFonts w:ascii="Arial" w:hAnsi="Arial" w:cs="Arial"/>
          <w:color w:val="0070C0"/>
          <w:sz w:val="24"/>
          <w:szCs w:val="24"/>
        </w:rPr>
        <w:t>in razloži njihovo vlogo.</w:t>
      </w:r>
    </w:p>
    <w:p w:rsidR="00875899" w:rsidRDefault="00875899" w:rsidP="008A4570">
      <w:pPr>
        <w:pStyle w:val="Odstavekseznama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Spodaj zapisane  značilnosti atenske demokracije razvrsti na  pozitivne in negativne tako, da izpolniš tabelo.</w:t>
      </w:r>
    </w:p>
    <w:p w:rsidR="0087589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F0A19" w:rsidRPr="002F0A19">
        <w:rPr>
          <w:rFonts w:ascii="Arial" w:hAnsi="Arial" w:cs="Arial"/>
          <w:sz w:val="24"/>
          <w:szCs w:val="24"/>
        </w:rPr>
        <w:t xml:space="preserve"> </w:t>
      </w:r>
      <w:r w:rsidR="00875899" w:rsidRPr="002F0A19">
        <w:rPr>
          <w:rFonts w:ascii="Arial" w:hAnsi="Arial" w:cs="Arial"/>
          <w:sz w:val="24"/>
          <w:szCs w:val="24"/>
        </w:rPr>
        <w:t xml:space="preserve">javne službe so žrebali </w:t>
      </w:r>
    </w:p>
    <w:p w:rsidR="002F0A19" w:rsidRPr="002F0A1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F0A19">
        <w:rPr>
          <w:rFonts w:ascii="Arial" w:hAnsi="Arial" w:cs="Arial"/>
          <w:sz w:val="24"/>
          <w:szCs w:val="24"/>
        </w:rPr>
        <w:t xml:space="preserve"> stratege in finančnike so volili</w:t>
      </w:r>
    </w:p>
    <w:p w:rsidR="00875899" w:rsidRPr="002F0A1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75899" w:rsidRPr="002F0A19">
        <w:rPr>
          <w:rFonts w:ascii="Arial" w:hAnsi="Arial" w:cs="Arial"/>
          <w:sz w:val="24"/>
          <w:szCs w:val="24"/>
        </w:rPr>
        <w:t xml:space="preserve"> pojav demagogov</w:t>
      </w:r>
    </w:p>
    <w:p w:rsidR="00875899" w:rsidRPr="002F0A1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75899" w:rsidRPr="002F0A19">
        <w:rPr>
          <w:rFonts w:ascii="Arial" w:hAnsi="Arial" w:cs="Arial"/>
          <w:sz w:val="24"/>
          <w:szCs w:val="24"/>
        </w:rPr>
        <w:t xml:space="preserve"> dnevnice</w:t>
      </w:r>
      <w:r w:rsidR="002F0A19">
        <w:rPr>
          <w:rFonts w:ascii="Arial" w:hAnsi="Arial" w:cs="Arial"/>
          <w:sz w:val="24"/>
          <w:szCs w:val="24"/>
        </w:rPr>
        <w:t xml:space="preserve"> kot nadomestilo za izgubljen dnevni zaslužek</w:t>
      </w:r>
    </w:p>
    <w:p w:rsidR="00875899" w:rsidRPr="002F0A1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75899" w:rsidRPr="002F0A19">
        <w:rPr>
          <w:rFonts w:ascii="Arial" w:hAnsi="Arial" w:cs="Arial"/>
          <w:sz w:val="24"/>
          <w:szCs w:val="24"/>
        </w:rPr>
        <w:t xml:space="preserve"> kratki roki službovanja</w:t>
      </w:r>
      <w:r w:rsidR="002F0A19">
        <w:rPr>
          <w:rFonts w:ascii="Arial" w:hAnsi="Arial" w:cs="Arial"/>
          <w:sz w:val="24"/>
          <w:szCs w:val="24"/>
        </w:rPr>
        <w:t xml:space="preserve"> uradnikov, politikov</w:t>
      </w:r>
    </w:p>
    <w:p w:rsidR="00875899" w:rsidRPr="002F0A1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75899" w:rsidRPr="002F0A19">
        <w:rPr>
          <w:rFonts w:ascii="Arial" w:hAnsi="Arial" w:cs="Arial"/>
          <w:sz w:val="24"/>
          <w:szCs w:val="24"/>
        </w:rPr>
        <w:t xml:space="preserve"> </w:t>
      </w:r>
      <w:r w:rsidR="002F0A19" w:rsidRPr="002F0A19">
        <w:rPr>
          <w:rFonts w:ascii="Arial" w:hAnsi="Arial" w:cs="Arial"/>
          <w:sz w:val="24"/>
          <w:szCs w:val="24"/>
        </w:rPr>
        <w:t>večina ljudi</w:t>
      </w:r>
      <w:r>
        <w:rPr>
          <w:rFonts w:ascii="Arial" w:hAnsi="Arial" w:cs="Arial"/>
          <w:sz w:val="24"/>
          <w:szCs w:val="24"/>
        </w:rPr>
        <w:t xml:space="preserve"> </w:t>
      </w:r>
      <w:r w:rsidR="002F0A19" w:rsidRPr="002F0A19">
        <w:rPr>
          <w:rFonts w:ascii="Arial" w:hAnsi="Arial" w:cs="Arial"/>
          <w:sz w:val="24"/>
          <w:szCs w:val="24"/>
        </w:rPr>
        <w:t>(ok. 80</w:t>
      </w:r>
      <w:r>
        <w:rPr>
          <w:rFonts w:ascii="Arial" w:hAnsi="Arial" w:cs="Arial"/>
          <w:sz w:val="24"/>
          <w:szCs w:val="24"/>
        </w:rPr>
        <w:t xml:space="preserve"> %) ni imela</w:t>
      </w:r>
      <w:r w:rsidR="002F0A19" w:rsidRPr="002F0A19">
        <w:rPr>
          <w:rFonts w:ascii="Arial" w:hAnsi="Arial" w:cs="Arial"/>
          <w:sz w:val="24"/>
          <w:szCs w:val="24"/>
        </w:rPr>
        <w:t xml:space="preserve"> političnih pravic</w:t>
      </w:r>
    </w:p>
    <w:p w:rsidR="002F0A1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F0A19">
        <w:rPr>
          <w:rFonts w:ascii="Arial" w:hAnsi="Arial" w:cs="Arial"/>
          <w:sz w:val="24"/>
          <w:szCs w:val="24"/>
        </w:rPr>
        <w:t xml:space="preserve"> </w:t>
      </w:r>
      <w:r w:rsidR="00190359">
        <w:rPr>
          <w:rFonts w:ascii="Arial" w:hAnsi="Arial" w:cs="Arial"/>
          <w:sz w:val="24"/>
          <w:szCs w:val="24"/>
        </w:rPr>
        <w:t>nedodelana sodišča</w:t>
      </w:r>
    </w:p>
    <w:p w:rsidR="002F0A19" w:rsidRPr="002F0A19" w:rsidRDefault="009E6B88" w:rsidP="00875899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F0A19">
        <w:rPr>
          <w:rFonts w:ascii="Arial" w:hAnsi="Arial" w:cs="Arial"/>
          <w:sz w:val="24"/>
          <w:szCs w:val="24"/>
        </w:rPr>
        <w:t xml:space="preserve"> demokracijo so Atenci razvijali s pomočjo denarja iz Atiško-</w:t>
      </w:r>
      <w:proofErr w:type="spellStart"/>
      <w:r w:rsidR="002F0A19">
        <w:rPr>
          <w:rFonts w:ascii="Arial" w:hAnsi="Arial" w:cs="Arial"/>
          <w:sz w:val="24"/>
          <w:szCs w:val="24"/>
        </w:rPr>
        <w:t>delske</w:t>
      </w:r>
      <w:proofErr w:type="spellEnd"/>
      <w:r w:rsidR="002F0A19">
        <w:rPr>
          <w:rFonts w:ascii="Arial" w:hAnsi="Arial" w:cs="Arial"/>
          <w:sz w:val="24"/>
          <w:szCs w:val="24"/>
        </w:rPr>
        <w:t xml:space="preserve"> pomorske zveze in izkoriščanja drugih</w:t>
      </w:r>
    </w:p>
    <w:p w:rsidR="00875899" w:rsidRDefault="00875899" w:rsidP="00875899">
      <w:pPr>
        <w:pStyle w:val="Odstavekseznama"/>
        <w:ind w:left="1440"/>
        <w:rPr>
          <w:rFonts w:ascii="Arial" w:hAnsi="Arial" w:cs="Arial"/>
          <w:color w:val="0070C0"/>
          <w:sz w:val="24"/>
          <w:szCs w:val="24"/>
        </w:rPr>
      </w:pPr>
    </w:p>
    <w:tbl>
      <w:tblPr>
        <w:tblStyle w:val="Tabelamrea"/>
        <w:tblW w:w="0" w:type="auto"/>
        <w:tblInd w:w="1440" w:type="dxa"/>
        <w:tblLook w:val="04A0" w:firstRow="1" w:lastRow="0" w:firstColumn="1" w:lastColumn="0" w:noHBand="0" w:noVBand="1"/>
      </w:tblPr>
      <w:tblGrid>
        <w:gridCol w:w="3924"/>
        <w:gridCol w:w="3924"/>
      </w:tblGrid>
      <w:tr w:rsidR="00875899" w:rsidRPr="002F0A19" w:rsidTr="00875899">
        <w:tc>
          <w:tcPr>
            <w:tcW w:w="4606" w:type="dxa"/>
          </w:tcPr>
          <w:p w:rsidR="00875899" w:rsidRPr="002F0A19" w:rsidRDefault="00875899" w:rsidP="00875899">
            <w:pPr>
              <w:pStyle w:val="Odstavekseznam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F0A19">
              <w:rPr>
                <w:rFonts w:ascii="Arial" w:hAnsi="Arial" w:cs="Arial"/>
                <w:b/>
                <w:sz w:val="24"/>
                <w:szCs w:val="24"/>
              </w:rPr>
              <w:t>Pozitivne značilnosti atenske demokracije</w:t>
            </w:r>
          </w:p>
        </w:tc>
        <w:tc>
          <w:tcPr>
            <w:tcW w:w="4606" w:type="dxa"/>
          </w:tcPr>
          <w:p w:rsidR="00875899" w:rsidRPr="002F0A19" w:rsidRDefault="00875899" w:rsidP="00875899">
            <w:pPr>
              <w:pStyle w:val="Odstavekseznam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F0A19">
              <w:rPr>
                <w:rFonts w:ascii="Arial" w:hAnsi="Arial" w:cs="Arial"/>
                <w:b/>
                <w:sz w:val="24"/>
                <w:szCs w:val="24"/>
              </w:rPr>
              <w:t>Negativne značilnosti atenske demokracije</w:t>
            </w:r>
          </w:p>
        </w:tc>
      </w:tr>
      <w:tr w:rsidR="00875899" w:rsidTr="00875899">
        <w:tc>
          <w:tcPr>
            <w:tcW w:w="4606" w:type="dxa"/>
          </w:tcPr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2F0A19" w:rsidRDefault="002F0A1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2F0A19" w:rsidRDefault="002F0A1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2F0A19" w:rsidRDefault="002F0A1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2F0A19" w:rsidRDefault="002F0A1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606" w:type="dxa"/>
          </w:tcPr>
          <w:p w:rsidR="00875899" w:rsidRDefault="00875899" w:rsidP="00875899">
            <w:pPr>
              <w:pStyle w:val="Odstavekseznam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:rsidR="00875899" w:rsidRDefault="00875899" w:rsidP="00875899">
      <w:pPr>
        <w:pStyle w:val="Odstavekseznama"/>
        <w:ind w:left="1440"/>
        <w:rPr>
          <w:rFonts w:ascii="Arial" w:hAnsi="Arial" w:cs="Arial"/>
          <w:color w:val="0070C0"/>
          <w:sz w:val="24"/>
          <w:szCs w:val="24"/>
        </w:rPr>
      </w:pPr>
    </w:p>
    <w:p w:rsidR="002F0A19" w:rsidRPr="009E6B88" w:rsidRDefault="00190359" w:rsidP="009E6B88">
      <w:pPr>
        <w:pStyle w:val="Odstavekseznama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9E6B88">
        <w:rPr>
          <w:rFonts w:ascii="Arial" w:hAnsi="Arial" w:cs="Arial"/>
          <w:color w:val="00B050"/>
          <w:sz w:val="24"/>
          <w:szCs w:val="24"/>
        </w:rPr>
        <w:t>S pomočjo</w:t>
      </w:r>
      <w:r w:rsidR="009E6B88">
        <w:rPr>
          <w:rFonts w:ascii="Arial" w:hAnsi="Arial" w:cs="Arial"/>
          <w:color w:val="00B050"/>
          <w:sz w:val="24"/>
          <w:szCs w:val="24"/>
        </w:rPr>
        <w:t xml:space="preserve"> razvrstitve odgovorov v zgornji tabeli</w:t>
      </w:r>
      <w:r w:rsidRPr="009E6B88">
        <w:rPr>
          <w:rFonts w:ascii="Arial" w:hAnsi="Arial" w:cs="Arial"/>
          <w:color w:val="00B050"/>
          <w:sz w:val="24"/>
          <w:szCs w:val="24"/>
        </w:rPr>
        <w:t xml:space="preserve"> argumentiraj  trditev, da je grška demokracija  dosegla svoj vrh </w:t>
      </w:r>
      <w:r w:rsidR="00460071" w:rsidRPr="009E6B88">
        <w:rPr>
          <w:rFonts w:ascii="Arial" w:hAnsi="Arial" w:cs="Arial"/>
          <w:color w:val="00B050"/>
          <w:sz w:val="24"/>
          <w:szCs w:val="24"/>
        </w:rPr>
        <w:t xml:space="preserve">v Atenah s </w:t>
      </w:r>
      <w:proofErr w:type="spellStart"/>
      <w:r w:rsidR="00460071" w:rsidRPr="009E6B88">
        <w:rPr>
          <w:rFonts w:ascii="Arial" w:hAnsi="Arial" w:cs="Arial"/>
          <w:color w:val="00B050"/>
          <w:sz w:val="24"/>
          <w:szCs w:val="24"/>
        </w:rPr>
        <w:t>Periklesovo</w:t>
      </w:r>
      <w:proofErr w:type="spellEnd"/>
      <w:r w:rsidR="00460071" w:rsidRPr="009E6B88">
        <w:rPr>
          <w:rFonts w:ascii="Arial" w:hAnsi="Arial" w:cs="Arial"/>
          <w:color w:val="00B050"/>
          <w:sz w:val="24"/>
          <w:szCs w:val="24"/>
        </w:rPr>
        <w:t xml:space="preserve"> vladavino</w:t>
      </w:r>
      <w:r w:rsidRPr="009E6B88">
        <w:rPr>
          <w:rFonts w:ascii="Arial" w:hAnsi="Arial" w:cs="Arial"/>
          <w:color w:val="00B050"/>
          <w:sz w:val="24"/>
          <w:szCs w:val="24"/>
        </w:rPr>
        <w:t>.</w:t>
      </w:r>
      <w:r w:rsidR="00884918" w:rsidRPr="009E6B88">
        <w:rPr>
          <w:rFonts w:ascii="Arial" w:hAnsi="Arial" w:cs="Arial"/>
          <w:color w:val="00B050"/>
          <w:sz w:val="24"/>
          <w:szCs w:val="24"/>
        </w:rPr>
        <w:t xml:space="preserve"> Razmišljanje v ob</w:t>
      </w:r>
      <w:r w:rsidR="009E6B88">
        <w:rPr>
          <w:rFonts w:ascii="Arial" w:hAnsi="Arial" w:cs="Arial"/>
          <w:color w:val="00B050"/>
          <w:sz w:val="24"/>
          <w:szCs w:val="24"/>
        </w:rPr>
        <w:t xml:space="preserve">liki krajšega eseja oddaj v </w:t>
      </w:r>
      <w:proofErr w:type="spellStart"/>
      <w:r w:rsidR="009E6B88">
        <w:rPr>
          <w:rFonts w:ascii="Arial" w:hAnsi="Arial" w:cs="Arial"/>
          <w:color w:val="00B050"/>
          <w:sz w:val="24"/>
          <w:szCs w:val="24"/>
        </w:rPr>
        <w:t>eL</w:t>
      </w:r>
      <w:r w:rsidR="00884918" w:rsidRPr="009E6B88">
        <w:rPr>
          <w:rFonts w:ascii="Arial" w:hAnsi="Arial" w:cs="Arial"/>
          <w:color w:val="00B050"/>
          <w:sz w:val="24"/>
          <w:szCs w:val="24"/>
        </w:rPr>
        <w:t>istovnik</w:t>
      </w:r>
      <w:proofErr w:type="spellEnd"/>
      <w:r w:rsidR="00884918" w:rsidRPr="009E6B88">
        <w:rPr>
          <w:rFonts w:ascii="Arial" w:hAnsi="Arial" w:cs="Arial"/>
          <w:color w:val="00B050"/>
          <w:sz w:val="24"/>
          <w:szCs w:val="24"/>
        </w:rPr>
        <w:t>.</w:t>
      </w:r>
    </w:p>
    <w:p w:rsidR="00190359" w:rsidRDefault="00190359" w:rsidP="00190359">
      <w:pPr>
        <w:rPr>
          <w:rFonts w:ascii="Arial" w:hAnsi="Arial" w:cs="Arial"/>
          <w:color w:val="0070C0"/>
          <w:sz w:val="24"/>
          <w:szCs w:val="24"/>
        </w:rPr>
      </w:pPr>
    </w:p>
    <w:p w:rsidR="00190359" w:rsidRDefault="00190359" w:rsidP="00190359">
      <w:pPr>
        <w:rPr>
          <w:rFonts w:ascii="Arial" w:hAnsi="Arial" w:cs="Arial"/>
          <w:color w:val="0070C0"/>
          <w:sz w:val="24"/>
          <w:szCs w:val="24"/>
        </w:rPr>
      </w:pPr>
    </w:p>
    <w:p w:rsidR="00190359" w:rsidRDefault="00190359" w:rsidP="00190359">
      <w:pPr>
        <w:rPr>
          <w:rFonts w:ascii="Arial" w:hAnsi="Arial" w:cs="Arial"/>
          <w:color w:val="0070C0"/>
          <w:sz w:val="24"/>
          <w:szCs w:val="24"/>
        </w:rPr>
      </w:pPr>
    </w:p>
    <w:p w:rsidR="00190359" w:rsidRDefault="00190359" w:rsidP="00190359">
      <w:pPr>
        <w:rPr>
          <w:rFonts w:ascii="Arial" w:hAnsi="Arial" w:cs="Arial"/>
          <w:color w:val="0070C0"/>
          <w:sz w:val="24"/>
          <w:szCs w:val="24"/>
        </w:rPr>
      </w:pPr>
    </w:p>
    <w:p w:rsidR="009E6B88" w:rsidRDefault="009E6B88" w:rsidP="009E6B88">
      <w:pPr>
        <w:rPr>
          <w:rFonts w:ascii="Arial" w:hAnsi="Arial" w:cs="Arial"/>
          <w:sz w:val="24"/>
          <w:szCs w:val="24"/>
        </w:rPr>
      </w:pPr>
    </w:p>
    <w:p w:rsidR="00190359" w:rsidRPr="009E6B88" w:rsidRDefault="009E6B88" w:rsidP="009E6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</w:t>
      </w:r>
      <w:r w:rsidR="00190359" w:rsidRPr="009E6B88">
        <w:rPr>
          <w:rFonts w:ascii="Arial" w:hAnsi="Arial" w:cs="Arial"/>
          <w:sz w:val="24"/>
          <w:szCs w:val="24"/>
        </w:rPr>
        <w:t xml:space="preserve"> času </w:t>
      </w:r>
      <w:proofErr w:type="spellStart"/>
      <w:r w:rsidR="00190359" w:rsidRPr="009E6B88">
        <w:rPr>
          <w:rFonts w:ascii="Arial" w:hAnsi="Arial" w:cs="Arial"/>
          <w:sz w:val="24"/>
          <w:szCs w:val="24"/>
        </w:rPr>
        <w:t>Periklesa</w:t>
      </w:r>
      <w:proofErr w:type="spellEnd"/>
      <w:r w:rsidR="00190359" w:rsidRPr="009E6B88">
        <w:rPr>
          <w:rFonts w:ascii="Arial" w:hAnsi="Arial" w:cs="Arial"/>
          <w:sz w:val="24"/>
          <w:szCs w:val="24"/>
        </w:rPr>
        <w:t xml:space="preserve"> naj bi se Atenam izpolnila prerokba Oraklja, ki se je glasila:</w:t>
      </w:r>
    </w:p>
    <w:p w:rsidR="005E32C3" w:rsidRDefault="009E6B88" w:rsidP="00190359">
      <w:pPr>
        <w:pStyle w:val="Odstavekseznama"/>
        <w:rPr>
          <w:rFonts w:ascii="Arial" w:hAnsi="Arial" w:cs="Arial"/>
          <w:sz w:val="24"/>
          <w:szCs w:val="24"/>
        </w:rPr>
      </w:pPr>
      <w:r w:rsidRPr="003A03DB">
        <w:rPr>
          <w:rFonts w:ascii="Arial" w:hAnsi="Arial" w:cs="Arial"/>
          <w:i/>
          <w:sz w:val="24"/>
          <w:szCs w:val="24"/>
        </w:rPr>
        <w:t>»</w:t>
      </w:r>
      <w:r w:rsidR="00190359" w:rsidRPr="003A03DB">
        <w:rPr>
          <w:rFonts w:ascii="Arial" w:hAnsi="Arial" w:cs="Arial"/>
          <w:i/>
          <w:sz w:val="24"/>
          <w:szCs w:val="24"/>
        </w:rPr>
        <w:t>Postal</w:t>
      </w:r>
      <w:r w:rsidR="005E32C3" w:rsidRPr="003A03DB">
        <w:rPr>
          <w:rFonts w:ascii="Arial" w:hAnsi="Arial" w:cs="Arial"/>
          <w:i/>
          <w:sz w:val="24"/>
          <w:szCs w:val="24"/>
        </w:rPr>
        <w:t>a</w:t>
      </w:r>
      <w:r w:rsidR="00190359" w:rsidRPr="003A03DB">
        <w:rPr>
          <w:rFonts w:ascii="Arial" w:hAnsi="Arial" w:cs="Arial"/>
          <w:i/>
          <w:sz w:val="24"/>
          <w:szCs w:val="24"/>
        </w:rPr>
        <w:t xml:space="preserve"> boš orel med oblaki na veke vekov«</w:t>
      </w:r>
      <w:r w:rsidR="005E32C3" w:rsidRPr="003A03DB">
        <w:rPr>
          <w:rFonts w:ascii="Arial" w:hAnsi="Arial" w:cs="Arial"/>
          <w:i/>
          <w:sz w:val="24"/>
          <w:szCs w:val="24"/>
        </w:rPr>
        <w:t>.</w:t>
      </w:r>
      <w:r w:rsidR="005E32C3">
        <w:rPr>
          <w:rFonts w:ascii="Arial" w:hAnsi="Arial" w:cs="Arial"/>
          <w:sz w:val="24"/>
          <w:szCs w:val="24"/>
        </w:rPr>
        <w:t xml:space="preserve"> Pesnik Pindar pa je o njih zapisal:</w:t>
      </w:r>
    </w:p>
    <w:p w:rsidR="005E32C3" w:rsidRPr="005E32C3" w:rsidRDefault="005E32C3" w:rsidP="00190359">
      <w:pPr>
        <w:pStyle w:val="Odstavekseznama"/>
        <w:rPr>
          <w:rFonts w:ascii="Arial" w:hAnsi="Arial" w:cs="Arial"/>
          <w:i/>
          <w:sz w:val="24"/>
          <w:szCs w:val="24"/>
        </w:rPr>
      </w:pPr>
      <w:r w:rsidRPr="005E32C3">
        <w:rPr>
          <w:rFonts w:ascii="Arial" w:hAnsi="Arial" w:cs="Arial"/>
          <w:i/>
          <w:sz w:val="24"/>
          <w:szCs w:val="24"/>
        </w:rPr>
        <w:t xml:space="preserve"> </w:t>
      </w:r>
      <w:r w:rsidR="003A03DB">
        <w:rPr>
          <w:rFonts w:ascii="Arial" w:hAnsi="Arial" w:cs="Arial"/>
          <w:i/>
          <w:sz w:val="24"/>
          <w:szCs w:val="24"/>
        </w:rPr>
        <w:t>»</w:t>
      </w:r>
      <w:r w:rsidRPr="005E32C3">
        <w:rPr>
          <w:rFonts w:ascii="Arial" w:hAnsi="Arial" w:cs="Arial"/>
          <w:i/>
          <w:sz w:val="24"/>
          <w:szCs w:val="24"/>
        </w:rPr>
        <w:t>Sijajne, z vijolicami ovenčane</w:t>
      </w:r>
    </w:p>
    <w:p w:rsidR="00190359" w:rsidRPr="005E32C3" w:rsidRDefault="005E32C3" w:rsidP="00190359">
      <w:pPr>
        <w:pStyle w:val="Odstavekseznama"/>
        <w:rPr>
          <w:rFonts w:ascii="Arial" w:hAnsi="Arial" w:cs="Arial"/>
          <w:i/>
          <w:sz w:val="24"/>
          <w:szCs w:val="24"/>
        </w:rPr>
      </w:pPr>
      <w:r w:rsidRPr="005E32C3">
        <w:rPr>
          <w:rFonts w:ascii="Arial" w:hAnsi="Arial" w:cs="Arial"/>
          <w:i/>
          <w:sz w:val="24"/>
          <w:szCs w:val="24"/>
        </w:rPr>
        <w:t xml:space="preserve"> in v pesmih slavljene, </w:t>
      </w:r>
    </w:p>
    <w:p w:rsidR="005E32C3" w:rsidRPr="00190359" w:rsidRDefault="005E32C3" w:rsidP="003A03DB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5E32C3">
        <w:rPr>
          <w:rFonts w:ascii="Arial" w:hAnsi="Arial" w:cs="Arial"/>
          <w:i/>
          <w:sz w:val="24"/>
          <w:szCs w:val="24"/>
        </w:rPr>
        <w:t>Grčije branik, slavne Atene, božansko mesto</w:t>
      </w:r>
      <w:r>
        <w:rPr>
          <w:rFonts w:ascii="Arial" w:hAnsi="Arial" w:cs="Arial"/>
          <w:sz w:val="24"/>
          <w:szCs w:val="24"/>
        </w:rPr>
        <w:t>.</w:t>
      </w:r>
      <w:r w:rsidR="003A03DB">
        <w:rPr>
          <w:rFonts w:ascii="Arial" w:hAnsi="Arial" w:cs="Arial"/>
          <w:sz w:val="24"/>
          <w:szCs w:val="24"/>
        </w:rPr>
        <w:t>«</w:t>
      </w:r>
    </w:p>
    <w:p w:rsidR="005E32C3" w:rsidRPr="003A03DB" w:rsidRDefault="003A03DB" w:rsidP="003A03DB">
      <w:pPr>
        <w:ind w:left="708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A03DB">
        <w:rPr>
          <w:rFonts w:ascii="Arial" w:hAnsi="Arial" w:cs="Arial"/>
          <w:i/>
          <w:sz w:val="20"/>
          <w:szCs w:val="20"/>
        </w:rPr>
        <w:t>(</w:t>
      </w:r>
      <w:proofErr w:type="spellStart"/>
      <w:r w:rsidR="005E32C3" w:rsidRPr="003A03DB">
        <w:rPr>
          <w:rFonts w:ascii="Arial" w:hAnsi="Arial" w:cs="Arial"/>
          <w:i/>
          <w:sz w:val="20"/>
          <w:szCs w:val="20"/>
        </w:rPr>
        <w:t>Davies</w:t>
      </w:r>
      <w:proofErr w:type="spellEnd"/>
      <w:r w:rsidR="005E32C3" w:rsidRPr="003A03DB">
        <w:rPr>
          <w:rFonts w:ascii="Arial" w:hAnsi="Arial" w:cs="Arial"/>
          <w:i/>
          <w:sz w:val="20"/>
          <w:szCs w:val="20"/>
        </w:rPr>
        <w:t xml:space="preserve">, </w:t>
      </w:r>
      <w:r w:rsidRPr="003A03DB">
        <w:rPr>
          <w:rFonts w:ascii="Arial" w:hAnsi="Arial" w:cs="Arial"/>
          <w:i/>
          <w:sz w:val="20"/>
          <w:szCs w:val="20"/>
        </w:rPr>
        <w:t>Norman (2013). Zgodovina Evrope.</w:t>
      </w:r>
      <w:r w:rsidR="005E32C3" w:rsidRPr="003A03DB">
        <w:rPr>
          <w:rFonts w:ascii="Arial" w:hAnsi="Arial" w:cs="Arial"/>
          <w:i/>
          <w:sz w:val="20"/>
          <w:szCs w:val="20"/>
        </w:rPr>
        <w:t xml:space="preserve"> I.</w:t>
      </w:r>
      <w:r w:rsidRPr="003A03DB">
        <w:rPr>
          <w:rFonts w:ascii="Arial" w:hAnsi="Arial" w:cs="Arial"/>
          <w:i/>
          <w:sz w:val="20"/>
          <w:szCs w:val="20"/>
        </w:rPr>
        <w:t xml:space="preserve"> </w:t>
      </w:r>
      <w:r w:rsidR="005E32C3" w:rsidRPr="003A03DB">
        <w:rPr>
          <w:rFonts w:ascii="Arial" w:hAnsi="Arial" w:cs="Arial"/>
          <w:i/>
          <w:sz w:val="20"/>
          <w:szCs w:val="20"/>
        </w:rPr>
        <w:t>del.</w:t>
      </w:r>
      <w:r w:rsidRPr="003A03DB">
        <w:rPr>
          <w:rFonts w:ascii="Arial" w:hAnsi="Arial" w:cs="Arial"/>
          <w:i/>
          <w:sz w:val="20"/>
          <w:szCs w:val="20"/>
        </w:rPr>
        <w:t xml:space="preserve"> </w:t>
      </w:r>
      <w:r w:rsidR="005E32C3" w:rsidRPr="003A03DB">
        <w:rPr>
          <w:rFonts w:ascii="Arial" w:hAnsi="Arial" w:cs="Arial"/>
          <w:i/>
          <w:sz w:val="20"/>
          <w:szCs w:val="20"/>
        </w:rPr>
        <w:t>Ljubljana: Modrijan, str. 139</w:t>
      </w:r>
      <w:r w:rsidRPr="003A03DB">
        <w:rPr>
          <w:rFonts w:ascii="Arial" w:hAnsi="Arial" w:cs="Arial"/>
          <w:i/>
          <w:sz w:val="20"/>
          <w:szCs w:val="20"/>
        </w:rPr>
        <w:t>.</w:t>
      </w:r>
      <w:r w:rsidR="005E32C3" w:rsidRPr="003A03DB">
        <w:rPr>
          <w:rFonts w:ascii="Arial" w:hAnsi="Arial" w:cs="Arial"/>
          <w:i/>
          <w:sz w:val="20"/>
          <w:szCs w:val="20"/>
        </w:rPr>
        <w:t>)</w:t>
      </w:r>
      <w:r w:rsidR="005E32C3" w:rsidRPr="003A03D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</w:t>
      </w:r>
    </w:p>
    <w:p w:rsidR="005E32C3" w:rsidRDefault="005E32C3" w:rsidP="005E32C3">
      <w:pPr>
        <w:ind w:firstLine="708"/>
        <w:rPr>
          <w:rFonts w:ascii="Arial" w:eastAsia="Times New Roman" w:hAnsi="Arial" w:cs="Arial"/>
          <w:sz w:val="24"/>
          <w:szCs w:val="24"/>
          <w:lang w:eastAsia="sl-SI"/>
        </w:rPr>
      </w:pPr>
    </w:p>
    <w:p w:rsidR="005E32C3" w:rsidRPr="003A03DB" w:rsidRDefault="005E32C3" w:rsidP="003A03DB">
      <w:pPr>
        <w:pStyle w:val="Odstavekseznama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sl-SI"/>
        </w:rPr>
      </w:pPr>
      <w:r w:rsidRPr="003A03DB">
        <w:rPr>
          <w:rFonts w:ascii="Arial" w:eastAsia="Times New Roman" w:hAnsi="Arial" w:cs="Arial"/>
          <w:sz w:val="24"/>
          <w:szCs w:val="24"/>
          <w:lang w:eastAsia="sl-SI"/>
        </w:rPr>
        <w:t xml:space="preserve">Oglej si spodnjo sliko in </w:t>
      </w:r>
      <w:r w:rsidRPr="003A03DB">
        <w:rPr>
          <w:rFonts w:ascii="Arial" w:eastAsia="Times New Roman" w:hAnsi="Arial" w:cs="Arial"/>
          <w:color w:val="0070C0"/>
          <w:sz w:val="24"/>
          <w:szCs w:val="24"/>
          <w:lang w:eastAsia="sl-SI"/>
        </w:rPr>
        <w:t xml:space="preserve">k posamezni številki zapiši ime zgradbe, ki je bila zgrajena v času </w:t>
      </w:r>
      <w:proofErr w:type="spellStart"/>
      <w:r w:rsidRPr="003A03DB">
        <w:rPr>
          <w:rFonts w:ascii="Arial" w:eastAsia="Times New Roman" w:hAnsi="Arial" w:cs="Arial"/>
          <w:color w:val="0070C0"/>
          <w:sz w:val="24"/>
          <w:szCs w:val="24"/>
          <w:lang w:eastAsia="sl-SI"/>
        </w:rPr>
        <w:t>Periklesa</w:t>
      </w:r>
      <w:proofErr w:type="spellEnd"/>
      <w:r w:rsidRPr="003A03DB">
        <w:rPr>
          <w:rFonts w:ascii="Arial" w:eastAsia="Times New Roman" w:hAnsi="Arial" w:cs="Arial"/>
          <w:color w:val="0070C0"/>
          <w:sz w:val="24"/>
          <w:szCs w:val="24"/>
          <w:lang w:eastAsia="sl-SI"/>
        </w:rPr>
        <w:t xml:space="preserve"> </w:t>
      </w:r>
      <w:r w:rsidR="004024D8" w:rsidRPr="003A03DB">
        <w:rPr>
          <w:rFonts w:ascii="Arial" w:eastAsia="Times New Roman" w:hAnsi="Arial" w:cs="Arial"/>
          <w:color w:val="0070C0"/>
          <w:sz w:val="24"/>
          <w:szCs w:val="24"/>
          <w:lang w:eastAsia="sl-SI"/>
        </w:rPr>
        <w:t>in pojasni, čemu je služila.</w:t>
      </w:r>
      <w:r w:rsidRPr="003A03DB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5E32C3" w:rsidRDefault="005E32C3" w:rsidP="005E32C3">
      <w:pPr>
        <w:ind w:firstLine="708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6A6E2624" wp14:editId="3A274090">
            <wp:extent cx="4680000" cy="2747064"/>
            <wp:effectExtent l="0" t="0" r="6350" b="0"/>
            <wp:docPr id="28676" name="Picture 2" descr="http://www.usu.edu/markdamen/clasdram/images/06/08Acropolisre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2" descr="http://www.usu.edu/markdamen/clasdram/images/06/08Acropolisre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0"/>
                    <a:stretch/>
                  </pic:blipFill>
                  <pic:spPr bwMode="auto">
                    <a:xfrm>
                      <a:off x="0" y="0"/>
                      <a:ext cx="4680000" cy="27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D8" w:rsidRDefault="004024D8" w:rsidP="005E32C3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4024D8" w:rsidRPr="004024D8" w:rsidTr="004024D8">
        <w:tc>
          <w:tcPr>
            <w:tcW w:w="817" w:type="dxa"/>
          </w:tcPr>
          <w:p w:rsidR="004024D8" w:rsidRPr="004024D8" w:rsidRDefault="004024D8" w:rsidP="005E32C3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3402" w:type="dxa"/>
          </w:tcPr>
          <w:p w:rsidR="004024D8" w:rsidRPr="004024D8" w:rsidRDefault="004024D8" w:rsidP="005E32C3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4024D8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Ime zgradbe</w:t>
            </w:r>
          </w:p>
        </w:tc>
        <w:tc>
          <w:tcPr>
            <w:tcW w:w="4993" w:type="dxa"/>
          </w:tcPr>
          <w:p w:rsidR="004024D8" w:rsidRPr="004024D8" w:rsidRDefault="004024D8" w:rsidP="005E32C3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4024D8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Njena funkcija</w:t>
            </w:r>
          </w:p>
        </w:tc>
      </w:tr>
      <w:tr w:rsidR="004024D8" w:rsidTr="004024D8">
        <w:tc>
          <w:tcPr>
            <w:tcW w:w="817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3402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993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24D8" w:rsidTr="004024D8">
        <w:tc>
          <w:tcPr>
            <w:tcW w:w="817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3402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993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24D8" w:rsidTr="004024D8">
        <w:tc>
          <w:tcPr>
            <w:tcW w:w="817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3402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993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24D8" w:rsidTr="004024D8">
        <w:tc>
          <w:tcPr>
            <w:tcW w:w="817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3402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993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24D8" w:rsidTr="004024D8">
        <w:tc>
          <w:tcPr>
            <w:tcW w:w="817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2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993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24D8" w:rsidTr="004024D8">
        <w:tc>
          <w:tcPr>
            <w:tcW w:w="817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3402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993" w:type="dxa"/>
          </w:tcPr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4024D8" w:rsidRDefault="004024D8" w:rsidP="005E32C3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4024D8" w:rsidRPr="004024D8" w:rsidRDefault="004024D8" w:rsidP="005E32C3">
      <w:pPr>
        <w:ind w:firstLine="708"/>
        <w:rPr>
          <w:rFonts w:ascii="Arial" w:eastAsia="Times New Roman" w:hAnsi="Arial" w:cs="Arial"/>
          <w:sz w:val="24"/>
          <w:szCs w:val="24"/>
          <w:lang w:eastAsia="sl-SI"/>
        </w:rPr>
      </w:pPr>
    </w:p>
    <w:p w:rsidR="00E47219" w:rsidRDefault="00E47219" w:rsidP="005E32C3">
      <w:pPr>
        <w:ind w:firstLine="708"/>
        <w:rPr>
          <w:rFonts w:ascii="Arial" w:hAnsi="Arial" w:cs="Arial"/>
          <w:sz w:val="24"/>
          <w:szCs w:val="24"/>
        </w:rPr>
      </w:pPr>
    </w:p>
    <w:p w:rsidR="004024D8" w:rsidRDefault="00184480" w:rsidP="003A0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</w:t>
      </w:r>
      <w:r w:rsidR="003A4436" w:rsidRPr="003A03DB">
        <w:rPr>
          <w:rFonts w:ascii="Arial" w:hAnsi="Arial" w:cs="Arial"/>
          <w:sz w:val="24"/>
          <w:szCs w:val="24"/>
        </w:rPr>
        <w:t>nameniti Atenci,</w:t>
      </w:r>
      <w:r w:rsidR="004024D8" w:rsidRPr="003A03DB">
        <w:rPr>
          <w:rFonts w:ascii="Arial" w:hAnsi="Arial" w:cs="Arial"/>
          <w:sz w:val="24"/>
          <w:szCs w:val="24"/>
        </w:rPr>
        <w:t xml:space="preserve"> Sokrat, </w:t>
      </w:r>
      <w:proofErr w:type="spellStart"/>
      <w:r w:rsidR="004024D8" w:rsidRPr="003A03DB">
        <w:rPr>
          <w:rFonts w:ascii="Arial" w:hAnsi="Arial" w:cs="Arial"/>
          <w:sz w:val="24"/>
          <w:szCs w:val="24"/>
        </w:rPr>
        <w:t>Sofokles</w:t>
      </w:r>
      <w:proofErr w:type="spellEnd"/>
      <w:r w:rsidR="004024D8" w:rsidRPr="003A03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4D8" w:rsidRPr="003A03DB">
        <w:rPr>
          <w:rFonts w:ascii="Arial" w:hAnsi="Arial" w:cs="Arial"/>
          <w:sz w:val="24"/>
          <w:szCs w:val="24"/>
        </w:rPr>
        <w:t>Fidijas</w:t>
      </w:r>
      <w:proofErr w:type="spellEnd"/>
      <w:r w:rsidR="004024D8" w:rsidRPr="003A03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4D8" w:rsidRPr="003A03DB">
        <w:rPr>
          <w:rFonts w:ascii="Arial" w:hAnsi="Arial" w:cs="Arial"/>
          <w:sz w:val="24"/>
          <w:szCs w:val="24"/>
        </w:rPr>
        <w:t>Miron</w:t>
      </w:r>
      <w:proofErr w:type="spellEnd"/>
      <w:r w:rsidR="004024D8" w:rsidRPr="003A03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4D8" w:rsidRPr="003A03DB">
        <w:rPr>
          <w:rFonts w:ascii="Arial" w:hAnsi="Arial" w:cs="Arial"/>
          <w:sz w:val="24"/>
          <w:szCs w:val="24"/>
        </w:rPr>
        <w:t>Ajshil</w:t>
      </w:r>
      <w:proofErr w:type="spellEnd"/>
      <w:r w:rsidR="004024D8" w:rsidRPr="003A03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4D8" w:rsidRPr="003A03DB">
        <w:rPr>
          <w:rFonts w:ascii="Arial" w:hAnsi="Arial" w:cs="Arial"/>
          <w:sz w:val="24"/>
          <w:szCs w:val="24"/>
        </w:rPr>
        <w:t>Aristofan</w:t>
      </w:r>
      <w:proofErr w:type="spellEnd"/>
      <w:r w:rsidR="004024D8" w:rsidRPr="003A03DB">
        <w:rPr>
          <w:rFonts w:ascii="Arial" w:hAnsi="Arial" w:cs="Arial"/>
          <w:sz w:val="24"/>
          <w:szCs w:val="24"/>
        </w:rPr>
        <w:t xml:space="preserve"> </w:t>
      </w:r>
      <w:r w:rsidR="003A4436" w:rsidRPr="003A03DB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3A4436" w:rsidRPr="003A03DB">
        <w:rPr>
          <w:rFonts w:ascii="Arial" w:hAnsi="Arial" w:cs="Arial"/>
          <w:sz w:val="24"/>
          <w:szCs w:val="24"/>
        </w:rPr>
        <w:t>Periklesu</w:t>
      </w:r>
      <w:proofErr w:type="spellEnd"/>
      <w:r w:rsidR="003A4436" w:rsidRPr="003A03DB">
        <w:rPr>
          <w:rFonts w:ascii="Arial" w:hAnsi="Arial" w:cs="Arial"/>
          <w:sz w:val="24"/>
          <w:szCs w:val="24"/>
        </w:rPr>
        <w:t xml:space="preserve">  dajali dovolj povoda za ponos. Živeli so v istem času in se sprehajali po atenskih ulicah ter opazovali gradnjo Partenona, ki je bil odprt </w:t>
      </w:r>
      <w:r>
        <w:rPr>
          <w:rFonts w:ascii="Arial" w:hAnsi="Arial" w:cs="Arial"/>
          <w:sz w:val="24"/>
          <w:szCs w:val="24"/>
        </w:rPr>
        <w:t>leta 438</w:t>
      </w:r>
      <w:r w:rsidR="003A4436" w:rsidRPr="003A03DB">
        <w:rPr>
          <w:rFonts w:ascii="Arial" w:hAnsi="Arial" w:cs="Arial"/>
          <w:sz w:val="24"/>
          <w:szCs w:val="24"/>
        </w:rPr>
        <w:t xml:space="preserve"> pr.</w:t>
      </w:r>
      <w:r>
        <w:rPr>
          <w:rFonts w:ascii="Arial" w:hAnsi="Arial" w:cs="Arial"/>
          <w:sz w:val="24"/>
          <w:szCs w:val="24"/>
        </w:rPr>
        <w:t xml:space="preserve"> </w:t>
      </w:r>
      <w:r w:rsidR="003A4436" w:rsidRPr="003A03DB"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t xml:space="preserve"> </w:t>
      </w:r>
      <w:r w:rsidR="003A4436" w:rsidRPr="003A03DB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t</w:t>
      </w:r>
      <w:r w:rsidR="003A4436" w:rsidRPr="003A03DB">
        <w:rPr>
          <w:rFonts w:ascii="Arial" w:hAnsi="Arial" w:cs="Arial"/>
          <w:sz w:val="24"/>
          <w:szCs w:val="24"/>
        </w:rPr>
        <w:t>.</w:t>
      </w:r>
    </w:p>
    <w:p w:rsidR="00184480" w:rsidRPr="003A03DB" w:rsidRDefault="00184480" w:rsidP="003A03DB">
      <w:pPr>
        <w:rPr>
          <w:rFonts w:ascii="Arial" w:hAnsi="Arial" w:cs="Arial"/>
          <w:sz w:val="24"/>
          <w:szCs w:val="24"/>
        </w:rPr>
      </w:pPr>
    </w:p>
    <w:p w:rsidR="003A4436" w:rsidRPr="0026359F" w:rsidRDefault="003A4436" w:rsidP="003A4436">
      <w:pPr>
        <w:pStyle w:val="Odstavekseznama"/>
        <w:numPr>
          <w:ilvl w:val="0"/>
          <w:numId w:val="12"/>
        </w:numPr>
        <w:rPr>
          <w:rFonts w:ascii="Arial" w:hAnsi="Arial" w:cs="Arial"/>
          <w:color w:val="0070C0"/>
          <w:sz w:val="24"/>
          <w:szCs w:val="24"/>
        </w:rPr>
      </w:pPr>
      <w:r w:rsidRPr="00184480">
        <w:rPr>
          <w:rFonts w:ascii="Arial" w:hAnsi="Arial" w:cs="Arial"/>
          <w:color w:val="0070C0"/>
          <w:sz w:val="24"/>
          <w:szCs w:val="24"/>
        </w:rPr>
        <w:t>Pojasni njihov prispevek h kulturnemu dvigu Aten.</w:t>
      </w:r>
      <w:bookmarkStart w:id="0" w:name="_GoBack"/>
      <w:bookmarkEnd w:id="0"/>
    </w:p>
    <w:p w:rsidR="00AB3747" w:rsidRDefault="00184480" w:rsidP="00184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A4436" w:rsidRPr="00184480">
        <w:rPr>
          <w:rFonts w:ascii="Arial" w:hAnsi="Arial" w:cs="Arial"/>
          <w:sz w:val="24"/>
          <w:szCs w:val="24"/>
        </w:rPr>
        <w:t xml:space="preserve">V tem času sta delovala tudi najpomembnejša grška zgodovinarja Herodot iz Halikarnasa, ki je znan kot </w:t>
      </w:r>
      <w:r w:rsidR="003A4436" w:rsidRPr="0026359F">
        <w:rPr>
          <w:rFonts w:ascii="Arial" w:hAnsi="Arial" w:cs="Arial"/>
          <w:i/>
          <w:sz w:val="24"/>
          <w:szCs w:val="24"/>
        </w:rPr>
        <w:t>»oče zgodovine«</w:t>
      </w:r>
      <w:r w:rsidR="003A4436" w:rsidRPr="0018448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3A4436" w:rsidRPr="00184480">
        <w:rPr>
          <w:rFonts w:ascii="Arial" w:hAnsi="Arial" w:cs="Arial"/>
          <w:sz w:val="24"/>
          <w:szCs w:val="24"/>
        </w:rPr>
        <w:t>Tukidid</w:t>
      </w:r>
      <w:proofErr w:type="spellEnd"/>
      <w:r w:rsidR="003A4436" w:rsidRPr="00184480">
        <w:rPr>
          <w:rFonts w:ascii="Arial" w:hAnsi="Arial" w:cs="Arial"/>
          <w:sz w:val="24"/>
          <w:szCs w:val="24"/>
        </w:rPr>
        <w:t xml:space="preserve"> iz Aten. </w:t>
      </w:r>
    </w:p>
    <w:p w:rsidR="0026359F" w:rsidRPr="00184480" w:rsidRDefault="0026359F" w:rsidP="00184480">
      <w:pPr>
        <w:rPr>
          <w:rFonts w:ascii="Arial" w:hAnsi="Arial" w:cs="Arial"/>
          <w:color w:val="0070C0"/>
          <w:sz w:val="24"/>
          <w:szCs w:val="24"/>
        </w:rPr>
      </w:pPr>
    </w:p>
    <w:p w:rsidR="003A4436" w:rsidRPr="0026359F" w:rsidRDefault="003A4436" w:rsidP="0026359F">
      <w:pPr>
        <w:pStyle w:val="Odstavekseznama"/>
        <w:numPr>
          <w:ilvl w:val="0"/>
          <w:numId w:val="13"/>
        </w:numPr>
        <w:rPr>
          <w:rFonts w:ascii="Arial" w:hAnsi="Arial" w:cs="Arial"/>
          <w:i/>
          <w:color w:val="0070C0"/>
          <w:sz w:val="24"/>
          <w:szCs w:val="24"/>
        </w:rPr>
      </w:pPr>
      <w:r w:rsidRPr="0026359F">
        <w:rPr>
          <w:rFonts w:ascii="Arial" w:hAnsi="Arial" w:cs="Arial"/>
          <w:color w:val="0070C0"/>
          <w:sz w:val="24"/>
          <w:szCs w:val="24"/>
        </w:rPr>
        <w:t xml:space="preserve">Razloži, zakaj je Herodot dobil vzdevek </w:t>
      </w:r>
      <w:r w:rsidRPr="0026359F">
        <w:rPr>
          <w:rFonts w:ascii="Arial" w:hAnsi="Arial" w:cs="Arial"/>
          <w:i/>
          <w:color w:val="0070C0"/>
          <w:sz w:val="24"/>
          <w:szCs w:val="24"/>
        </w:rPr>
        <w:t>»oče zgodovine«.</w:t>
      </w:r>
    </w:p>
    <w:p w:rsidR="003A4436" w:rsidRDefault="003A4436" w:rsidP="00184480">
      <w:pPr>
        <w:pStyle w:val="Odstavekseznama"/>
        <w:numPr>
          <w:ilvl w:val="0"/>
          <w:numId w:val="13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Zakaj  naj bi mu bolj šovinistično razpoloženi rojaki dali vzdevek </w:t>
      </w:r>
      <w:r w:rsidRPr="0026359F">
        <w:rPr>
          <w:rFonts w:ascii="Arial" w:hAnsi="Arial" w:cs="Arial"/>
          <w:i/>
          <w:color w:val="0070C0"/>
          <w:sz w:val="24"/>
          <w:szCs w:val="24"/>
        </w:rPr>
        <w:t>»oče laži«</w:t>
      </w:r>
      <w:r>
        <w:rPr>
          <w:rFonts w:ascii="Arial" w:hAnsi="Arial" w:cs="Arial"/>
          <w:color w:val="0070C0"/>
          <w:sz w:val="24"/>
          <w:szCs w:val="24"/>
        </w:rPr>
        <w:t>?</w:t>
      </w:r>
    </w:p>
    <w:p w:rsidR="000D2185" w:rsidRPr="003A4436" w:rsidRDefault="000D2185" w:rsidP="00184480">
      <w:pPr>
        <w:pStyle w:val="Odstavekseznama"/>
        <w:numPr>
          <w:ilvl w:val="0"/>
          <w:numId w:val="13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Pojasni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Tukididov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prispevek v razvoju zgodovinskega raziskovanja</w:t>
      </w:r>
      <w:r w:rsidR="00AB3747">
        <w:rPr>
          <w:rFonts w:ascii="Arial" w:hAnsi="Arial" w:cs="Arial"/>
          <w:color w:val="0070C0"/>
          <w:sz w:val="24"/>
          <w:szCs w:val="24"/>
        </w:rPr>
        <w:t>.</w:t>
      </w:r>
    </w:p>
    <w:p w:rsidR="004024D8" w:rsidRDefault="004024D8" w:rsidP="005E32C3">
      <w:pPr>
        <w:ind w:firstLine="708"/>
        <w:rPr>
          <w:rFonts w:ascii="Arial" w:hAnsi="Arial" w:cs="Arial"/>
          <w:sz w:val="24"/>
          <w:szCs w:val="24"/>
        </w:rPr>
      </w:pPr>
    </w:p>
    <w:p w:rsidR="004024D8" w:rsidRDefault="004024D8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p w:rsidR="009F162F" w:rsidRDefault="009F162F" w:rsidP="005E32C3">
      <w:pPr>
        <w:ind w:firstLine="708"/>
        <w:rPr>
          <w:rFonts w:ascii="Arial" w:hAnsi="Arial" w:cs="Arial"/>
          <w:sz w:val="24"/>
          <w:szCs w:val="24"/>
        </w:rPr>
      </w:pPr>
    </w:p>
    <w:sectPr w:rsidR="009F16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88" w:rsidRDefault="009E6B88" w:rsidP="009E6B88">
      <w:r>
        <w:separator/>
      </w:r>
    </w:p>
  </w:endnote>
  <w:endnote w:type="continuationSeparator" w:id="0">
    <w:p w:rsidR="009E6B88" w:rsidRDefault="009E6B88" w:rsidP="009E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88" w:rsidRDefault="009E6B88" w:rsidP="009E6B88">
      <w:r>
        <w:separator/>
      </w:r>
    </w:p>
  </w:footnote>
  <w:footnote w:type="continuationSeparator" w:id="0">
    <w:p w:rsidR="009E6B88" w:rsidRDefault="009E6B88" w:rsidP="009E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88" w:rsidRDefault="009E6B88" w:rsidP="009E6B88">
    <w:pPr>
      <w:pStyle w:val="Glava"/>
    </w:pPr>
    <w:r w:rsidRPr="00A94BC6">
      <w:rPr>
        <w:noProof/>
      </w:rPr>
      <w:drawing>
        <wp:anchor distT="0" distB="0" distL="114300" distR="114300" simplePos="0" relativeHeight="251661312" behindDoc="0" locked="0" layoutInCell="1" allowOverlap="1" wp14:anchorId="19173236" wp14:editId="29EE07C0">
          <wp:simplePos x="0" y="0"/>
          <wp:positionH relativeFrom="margin">
            <wp:posOffset>5200650</wp:posOffset>
          </wp:positionH>
          <wp:positionV relativeFrom="margin">
            <wp:posOffset>-841375</wp:posOffset>
          </wp:positionV>
          <wp:extent cx="815975" cy="1007745"/>
          <wp:effectExtent l="0" t="0" r="3175" b="0"/>
          <wp:wrapSquare wrapText="bothSides"/>
          <wp:docPr id="4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809ED7F" wp14:editId="3FE8F9A1">
          <wp:simplePos x="0" y="0"/>
          <wp:positionH relativeFrom="margin">
            <wp:posOffset>-657225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94BC6">
      <w:rPr>
        <w:noProof/>
      </w:rPr>
      <w:drawing>
        <wp:anchor distT="0" distB="0" distL="114300" distR="114300" simplePos="0" relativeHeight="251659264" behindDoc="0" locked="0" layoutInCell="1" allowOverlap="1" wp14:anchorId="26B9F36E" wp14:editId="46BC7CBB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  <w:p w:rsidR="009E6B88" w:rsidRDefault="009E6B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BA5"/>
    <w:multiLevelType w:val="hybridMultilevel"/>
    <w:tmpl w:val="41D61FAA"/>
    <w:lvl w:ilvl="0" w:tplc="1CB4AA5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7B2BD5"/>
    <w:multiLevelType w:val="hybridMultilevel"/>
    <w:tmpl w:val="54E2B71E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B659AD"/>
    <w:multiLevelType w:val="hybridMultilevel"/>
    <w:tmpl w:val="0324F5C4"/>
    <w:lvl w:ilvl="0" w:tplc="1F6CE712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FD106C"/>
    <w:multiLevelType w:val="hybridMultilevel"/>
    <w:tmpl w:val="6EE0EF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D2B0A"/>
    <w:multiLevelType w:val="hybridMultilevel"/>
    <w:tmpl w:val="7D3006B8"/>
    <w:lvl w:ilvl="0" w:tplc="DDB2A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C10A5"/>
    <w:multiLevelType w:val="hybridMultilevel"/>
    <w:tmpl w:val="DD64FB58"/>
    <w:lvl w:ilvl="0" w:tplc="26F4A6CC">
      <w:start w:val="1"/>
      <w:numFmt w:val="lowerLetter"/>
      <w:lvlText w:val="%1."/>
      <w:lvlJc w:val="left"/>
      <w:pPr>
        <w:ind w:left="1428" w:hanging="360"/>
      </w:pPr>
      <w:rPr>
        <w:rFonts w:ascii="Arial" w:eastAsia="Calibri" w:hAnsi="Arial" w:cs="Arial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B40D5"/>
    <w:multiLevelType w:val="hybridMultilevel"/>
    <w:tmpl w:val="3410C880"/>
    <w:lvl w:ilvl="0" w:tplc="FFF0550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593D"/>
    <w:multiLevelType w:val="hybridMultilevel"/>
    <w:tmpl w:val="1D34B62C"/>
    <w:lvl w:ilvl="0" w:tplc="FFF0550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67CDB"/>
    <w:multiLevelType w:val="hybridMultilevel"/>
    <w:tmpl w:val="2EF82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93294"/>
    <w:multiLevelType w:val="hybridMultilevel"/>
    <w:tmpl w:val="1E365136"/>
    <w:lvl w:ilvl="0" w:tplc="D44033A2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03CB3"/>
    <w:multiLevelType w:val="hybridMultilevel"/>
    <w:tmpl w:val="84C63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8A"/>
    <w:rsid w:val="00013E41"/>
    <w:rsid w:val="0002668A"/>
    <w:rsid w:val="000D2185"/>
    <w:rsid w:val="00174791"/>
    <w:rsid w:val="00184480"/>
    <w:rsid w:val="00190359"/>
    <w:rsid w:val="001F71CA"/>
    <w:rsid w:val="0026359F"/>
    <w:rsid w:val="002F0A19"/>
    <w:rsid w:val="003A03DB"/>
    <w:rsid w:val="003A4436"/>
    <w:rsid w:val="004024D8"/>
    <w:rsid w:val="00460071"/>
    <w:rsid w:val="004B1868"/>
    <w:rsid w:val="005B4787"/>
    <w:rsid w:val="005E32C3"/>
    <w:rsid w:val="006E637D"/>
    <w:rsid w:val="00875899"/>
    <w:rsid w:val="00884918"/>
    <w:rsid w:val="008A4570"/>
    <w:rsid w:val="009E6B88"/>
    <w:rsid w:val="009F162F"/>
    <w:rsid w:val="00AB3747"/>
    <w:rsid w:val="00E23618"/>
    <w:rsid w:val="00E47219"/>
    <w:rsid w:val="00EE1CF3"/>
    <w:rsid w:val="00F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54C23-3B9C-43BD-9263-4F4E4869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63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2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42C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42CC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842CC"/>
    <w:rPr>
      <w:color w:val="0000FF"/>
      <w:u w:val="single"/>
    </w:rPr>
  </w:style>
  <w:style w:type="table" w:styleId="Tabelamrea">
    <w:name w:val="Table Grid"/>
    <w:basedOn w:val="Navadnatabela"/>
    <w:uiPriority w:val="59"/>
    <w:rsid w:val="0087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E6B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6B88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E6B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6B88"/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6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Delian_League#/media/File:Map_athenian_empire_431_BC-en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776B-E3D9-4938-8122-AAAA653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GESŠ Trbovlje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Babič</dc:creator>
  <cp:keywords/>
  <dc:description/>
  <cp:lastModifiedBy>Vilma Brodnik</cp:lastModifiedBy>
  <cp:revision>14</cp:revision>
  <dcterms:created xsi:type="dcterms:W3CDTF">2014-01-04T09:06:00Z</dcterms:created>
  <dcterms:modified xsi:type="dcterms:W3CDTF">2017-07-14T13:17:00Z</dcterms:modified>
</cp:coreProperties>
</file>