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C5" w:rsidRPr="00032E11" w:rsidRDefault="00934DC5" w:rsidP="00934DC5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13. </w:t>
      </w:r>
      <w:r w:rsidRPr="00032E11">
        <w:rPr>
          <w:rFonts w:ascii="Arial" w:hAnsi="Arial" w:cs="Arial"/>
          <w:b/>
          <w:color w:val="000000" w:themeColor="text1"/>
        </w:rPr>
        <w:t>ZAČETKI MANUFAKTUR IN ZALOŽNIŠTVA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934DC5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B770B">
        <w:rPr>
          <w:rFonts w:ascii="Arial" w:hAnsi="Arial" w:cs="Arial"/>
          <w:bCs/>
          <w:color w:val="000000"/>
        </w:rPr>
        <w:t xml:space="preserve">list </w:t>
      </w:r>
      <w:r w:rsidR="00934DC5">
        <w:rPr>
          <w:rFonts w:ascii="Arial" w:hAnsi="Arial" w:cs="Arial"/>
          <w:color w:val="000000" w:themeColor="text1"/>
        </w:rPr>
        <w:t>Z</w:t>
      </w:r>
      <w:r w:rsidR="00934DC5" w:rsidRPr="00934DC5">
        <w:rPr>
          <w:rFonts w:ascii="Arial" w:hAnsi="Arial" w:cs="Arial"/>
          <w:color w:val="000000" w:themeColor="text1"/>
        </w:rPr>
        <w:t>ačetki manufaktur in založništva</w:t>
      </w:r>
      <w:r w:rsidR="00934DC5" w:rsidRPr="00934DC5">
        <w:rPr>
          <w:rFonts w:ascii="Arial" w:hAnsi="Arial" w:cs="Arial"/>
          <w:color w:val="000000"/>
        </w:rPr>
        <w:t>.</w:t>
      </w:r>
    </w:p>
    <w:p w:rsidR="008950BB" w:rsidRPr="005D7D1D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5D7D1D">
        <w:rPr>
          <w:rFonts w:ascii="Arial" w:hAnsi="Arial" w:cs="Arial"/>
          <w:bCs/>
          <w:color w:val="000000"/>
        </w:rPr>
        <w:t>, Dušan, Urankar, Nataša (2010).</w:t>
      </w:r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5D7D1D" w:rsidRPr="005D7D1D" w:rsidRDefault="005D7D1D" w:rsidP="005D7D1D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E7337A" w:rsidRPr="00E7337A" w:rsidRDefault="00E7337A" w:rsidP="00E7337A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E7337A">
        <w:rPr>
          <w:rFonts w:ascii="Arial" w:hAnsi="Arial" w:cs="Arial"/>
          <w:color w:val="000000"/>
        </w:rPr>
        <w:t>G</w:t>
      </w:r>
      <w:r w:rsidR="005D7D1D">
        <w:rPr>
          <w:rFonts w:ascii="Arial" w:hAnsi="Arial" w:cs="Arial"/>
          <w:color w:val="000000"/>
        </w:rPr>
        <w:t>estrin, F. (1991).</w:t>
      </w:r>
      <w:bookmarkStart w:id="0" w:name="_GoBack"/>
      <w:bookmarkEnd w:id="0"/>
      <w:r w:rsidRPr="00E7337A">
        <w:rPr>
          <w:rFonts w:ascii="Arial" w:hAnsi="Arial" w:cs="Arial"/>
          <w:color w:val="000000"/>
        </w:rPr>
        <w:t xml:space="preserve"> Slovenske dežele in zgodnji kapitalizem. Ljubljana: SM.</w:t>
      </w:r>
    </w:p>
    <w:p w:rsidR="00E7337A" w:rsidRPr="00E7337A" w:rsidRDefault="005D7D1D" w:rsidP="00E7337A">
      <w:pPr>
        <w:pStyle w:val="Odstavekseznama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hyperlink r:id="rId7" w:history="1">
        <w:r w:rsidR="00E7337A" w:rsidRPr="00E7337A">
          <w:rPr>
            <w:rStyle w:val="Hiperpovezava"/>
            <w:rFonts w:ascii="Arial" w:hAnsi="Arial" w:cs="Arial"/>
          </w:rPr>
          <w:t>http://hr.wikipedia.org/wiki/Manufaktura</w:t>
        </w:r>
      </w:hyperlink>
      <w:r w:rsidR="00E7337A" w:rsidRPr="00E7337A">
        <w:rPr>
          <w:rFonts w:ascii="Arial" w:hAnsi="Arial" w:cs="Arial"/>
          <w:color w:val="000000" w:themeColor="text1"/>
        </w:rPr>
        <w:t xml:space="preserve"> (dostop: 28. 2. 2011).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5B770B"/>
    <w:rsid w:val="005D7D1D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34DC5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7337A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Manufaktur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51</cp:revision>
  <dcterms:created xsi:type="dcterms:W3CDTF">2014-01-04T11:12:00Z</dcterms:created>
  <dcterms:modified xsi:type="dcterms:W3CDTF">2016-09-06T08:21:00Z</dcterms:modified>
</cp:coreProperties>
</file>