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44" w:rsidRPr="00301EEE" w:rsidRDefault="000D7744" w:rsidP="000D7744">
      <w:pPr>
        <w:jc w:val="center"/>
        <w:rPr>
          <w:rFonts w:ascii="Arial" w:hAnsi="Arial" w:cs="Arial"/>
          <w:b/>
          <w:color w:val="000000"/>
        </w:rPr>
      </w:pPr>
      <w:r w:rsidRPr="00301EEE">
        <w:rPr>
          <w:rFonts w:ascii="Arial" w:hAnsi="Arial" w:cs="Arial"/>
          <w:b/>
          <w:color w:val="000000"/>
        </w:rPr>
        <w:t>2. POKRISTJANJEVANJE IN VKLJUČITEV V ZAHODNOEVROPSKI PROSTOR (POKRISTJANJEVANJE VZHODNOALPSKIH SLOVANOV – OBLAST PRIHAJA Z ZAHODA)</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0D7744" w:rsidRDefault="00266010" w:rsidP="000D7744">
      <w:pPr>
        <w:rPr>
          <w:rFonts w:ascii="Arial" w:hAnsi="Arial" w:cs="Arial"/>
          <w:b/>
          <w:color w:val="000000"/>
        </w:rPr>
      </w:pPr>
      <w:r w:rsidRPr="000D7744">
        <w:rPr>
          <w:rFonts w:ascii="Arial" w:eastAsia="Calibri" w:hAnsi="Arial" w:cs="Arial"/>
          <w:b/>
          <w:color w:val="000000"/>
        </w:rPr>
        <w:t xml:space="preserve">Pri učenju in preverjanju znanja si lahko pomagaš z obrazcem – semafor, ki ti omogoča </w:t>
      </w:r>
      <w:proofErr w:type="spellStart"/>
      <w:r w:rsidRPr="000D7744">
        <w:rPr>
          <w:rFonts w:ascii="Arial" w:eastAsia="Calibri" w:hAnsi="Arial" w:cs="Arial"/>
          <w:b/>
          <w:color w:val="000000"/>
        </w:rPr>
        <w:t>samopreverjanje</w:t>
      </w:r>
      <w:proofErr w:type="spellEnd"/>
      <w:r w:rsidRPr="000D7744">
        <w:rPr>
          <w:rFonts w:ascii="Arial" w:eastAsia="Calibri" w:hAnsi="Arial" w:cs="Arial"/>
          <w:b/>
          <w:color w:val="000000"/>
        </w:rPr>
        <w:t xml:space="preserve"> znanja</w:t>
      </w:r>
      <w:r w:rsidR="002B18A9" w:rsidRPr="000D7744">
        <w:rPr>
          <w:rFonts w:ascii="Arial" w:eastAsia="Calibri" w:hAnsi="Arial" w:cs="Arial"/>
          <w:b/>
          <w:color w:val="000000"/>
        </w:rPr>
        <w:t xml:space="preserve"> o</w:t>
      </w:r>
      <w:r w:rsidR="00DA121D" w:rsidRPr="000D7744">
        <w:rPr>
          <w:rFonts w:ascii="Arial" w:eastAsia="Calibri" w:hAnsi="Arial" w:cs="Arial"/>
          <w:b/>
          <w:color w:val="000000"/>
        </w:rPr>
        <w:t xml:space="preserve"> snovi</w:t>
      </w:r>
      <w:r w:rsidR="002C3D97" w:rsidRPr="000D7744">
        <w:rPr>
          <w:rFonts w:ascii="Arial" w:eastAsia="Calibri" w:hAnsi="Arial" w:cs="Arial"/>
          <w:b/>
          <w:color w:val="000000"/>
        </w:rPr>
        <w:t xml:space="preserve"> </w:t>
      </w:r>
      <w:r w:rsidR="000D7744" w:rsidRPr="000D7744">
        <w:rPr>
          <w:rFonts w:ascii="Arial" w:hAnsi="Arial" w:cs="Arial"/>
          <w:b/>
          <w:color w:val="000000"/>
        </w:rPr>
        <w:t>Pokristjanjevanje in vključitev v zahodnoevropski prostor (pokristjanjevanje vzhodnoalpskih Slovanov – oblast prihaja z zahoda).</w:t>
      </w:r>
      <w:r w:rsidR="000D7744">
        <w:rPr>
          <w:rFonts w:ascii="Arial" w:hAnsi="Arial" w:cs="Arial"/>
          <w:b/>
          <w:color w:val="000000"/>
        </w:rPr>
        <w:t xml:space="preserve"> </w:t>
      </w:r>
      <w:r w:rsidR="000D7744">
        <w:rPr>
          <w:rFonts w:ascii="Arial" w:hAnsi="Arial" w:cs="Arial"/>
          <w:b/>
          <w:bCs/>
          <w:color w:val="000000"/>
        </w:rPr>
        <w:t>Sv</w:t>
      </w:r>
      <w:r>
        <w:rPr>
          <w:rFonts w:ascii="Arial" w:eastAsia="Calibri" w:hAnsi="Arial" w:cs="Arial"/>
          <w:b/>
          <w:color w:val="000000"/>
        </w:rPr>
        <w:t xml:space="preserve">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0E050"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25AEF"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529DA"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0D7744" w:rsidRDefault="000D7744" w:rsidP="000D7744">
            <w:pPr>
              <w:jc w:val="both"/>
              <w:rPr>
                <w:rFonts w:ascii="Arial" w:hAnsi="Arial" w:cs="Arial"/>
                <w:color w:val="FF0000"/>
                <w:sz w:val="22"/>
                <w:szCs w:val="22"/>
              </w:rPr>
            </w:pPr>
            <w:r w:rsidRPr="000D7744">
              <w:rPr>
                <w:rFonts w:ascii="Arial" w:hAnsi="Arial" w:cs="Arial"/>
                <w:color w:val="FF0000"/>
                <w:sz w:val="22"/>
                <w:szCs w:val="22"/>
              </w:rPr>
              <w:t>P</w:t>
            </w:r>
            <w:r w:rsidRPr="000D7744">
              <w:rPr>
                <w:rFonts w:ascii="Arial" w:hAnsi="Arial" w:cs="Arial"/>
                <w:color w:val="FF0000"/>
                <w:sz w:val="22"/>
                <w:szCs w:val="22"/>
              </w:rPr>
              <w:t>ojasni</w:t>
            </w:r>
            <w:r w:rsidRPr="000D7744">
              <w:rPr>
                <w:rFonts w:ascii="Arial" w:hAnsi="Arial" w:cs="Arial"/>
                <w:color w:val="FF0000"/>
                <w:sz w:val="22"/>
                <w:szCs w:val="22"/>
              </w:rPr>
              <w:t>m</w:t>
            </w:r>
            <w:r w:rsidRPr="000D7744">
              <w:rPr>
                <w:rFonts w:ascii="Arial" w:hAnsi="Arial" w:cs="Arial"/>
                <w:color w:val="FF0000"/>
                <w:sz w:val="22"/>
                <w:szCs w:val="22"/>
              </w:rPr>
              <w:t xml:space="preserve"> vzrok za delno izgubo politične samostojnosti Karantanije</w:t>
            </w:r>
            <w:r w:rsidRPr="000D7744">
              <w:rPr>
                <w:rFonts w:ascii="Arial" w:hAnsi="Arial" w:cs="Arial"/>
                <w:color w:val="FF0000"/>
                <w:sz w:val="22"/>
                <w:szCs w:val="22"/>
              </w:rPr>
              <w:t xml:space="preserve"> in </w:t>
            </w:r>
            <w:r w:rsidRPr="000D7744">
              <w:rPr>
                <w:rFonts w:ascii="Arial" w:hAnsi="Arial" w:cs="Arial"/>
                <w:color w:val="FF0000"/>
                <w:sz w:val="22"/>
                <w:szCs w:val="22"/>
              </w:rPr>
              <w:t>s pomočjo besedila  navede</w:t>
            </w:r>
            <w:r w:rsidRPr="000D7744">
              <w:rPr>
                <w:rFonts w:ascii="Arial" w:hAnsi="Arial" w:cs="Arial"/>
                <w:color w:val="FF0000"/>
                <w:sz w:val="22"/>
                <w:szCs w:val="22"/>
              </w:rPr>
              <w:t>m</w:t>
            </w:r>
            <w:r w:rsidRPr="000D7744">
              <w:rPr>
                <w:rFonts w:ascii="Arial" w:hAnsi="Arial" w:cs="Arial"/>
                <w:color w:val="FF0000"/>
                <w:sz w:val="22"/>
                <w:szCs w:val="22"/>
              </w:rPr>
              <w:t xml:space="preserve"> posledice </w:t>
            </w:r>
            <w:r w:rsidRPr="000D7744">
              <w:rPr>
                <w:rFonts w:ascii="Arial" w:hAnsi="Arial" w:cs="Arial"/>
                <w:color w:val="FF0000"/>
                <w:sz w:val="22"/>
                <w:szCs w:val="22"/>
              </w:rPr>
              <w:t xml:space="preserve">te </w:t>
            </w:r>
            <w:r w:rsidRPr="000D7744">
              <w:rPr>
                <w:rFonts w:ascii="Arial" w:hAnsi="Arial" w:cs="Arial"/>
                <w:color w:val="FF0000"/>
                <w:sz w:val="22"/>
                <w:szCs w:val="22"/>
              </w:rPr>
              <w:t>izgube</w:t>
            </w:r>
            <w:r w:rsidRPr="000D7744">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0D7744" w:rsidRDefault="000D7744" w:rsidP="000D7744">
            <w:pPr>
              <w:jc w:val="both"/>
              <w:rPr>
                <w:rFonts w:ascii="Arial" w:hAnsi="Arial" w:cs="Arial"/>
                <w:color w:val="0070C0"/>
                <w:sz w:val="22"/>
                <w:szCs w:val="22"/>
              </w:rPr>
            </w:pPr>
            <w:r w:rsidRPr="000D7744">
              <w:rPr>
                <w:rFonts w:ascii="Arial" w:hAnsi="Arial" w:cs="Arial"/>
                <w:color w:val="3366FF"/>
                <w:sz w:val="22"/>
                <w:szCs w:val="22"/>
              </w:rPr>
              <w:t>O</w:t>
            </w:r>
            <w:r w:rsidRPr="000D7744">
              <w:rPr>
                <w:rFonts w:ascii="Arial" w:hAnsi="Arial" w:cs="Arial"/>
                <w:color w:val="3366FF"/>
                <w:sz w:val="22"/>
                <w:szCs w:val="22"/>
              </w:rPr>
              <w:t>predeli</w:t>
            </w:r>
            <w:r w:rsidRPr="000D7744">
              <w:rPr>
                <w:rFonts w:ascii="Arial" w:hAnsi="Arial" w:cs="Arial"/>
                <w:color w:val="3366FF"/>
                <w:sz w:val="22"/>
                <w:szCs w:val="22"/>
              </w:rPr>
              <w:t>m</w:t>
            </w:r>
            <w:r w:rsidRPr="000D7744">
              <w:rPr>
                <w:rFonts w:ascii="Arial" w:hAnsi="Arial" w:cs="Arial"/>
                <w:color w:val="3366FF"/>
                <w:sz w:val="22"/>
                <w:szCs w:val="22"/>
              </w:rPr>
              <w:t xml:space="preserve"> vlogo </w:t>
            </w:r>
            <w:proofErr w:type="spellStart"/>
            <w:r w:rsidRPr="000D7744">
              <w:rPr>
                <w:rFonts w:ascii="Arial" w:hAnsi="Arial" w:cs="Arial"/>
                <w:color w:val="3366FF"/>
                <w:sz w:val="22"/>
                <w:szCs w:val="22"/>
              </w:rPr>
              <w:t>Modesta</w:t>
            </w:r>
            <w:proofErr w:type="spellEnd"/>
            <w:r w:rsidRPr="000D7744">
              <w:rPr>
                <w:rFonts w:ascii="Arial" w:hAnsi="Arial" w:cs="Arial"/>
                <w:color w:val="3366FF"/>
                <w:sz w:val="22"/>
                <w:szCs w:val="22"/>
              </w:rPr>
              <w:t xml:space="preserve"> in njegovo metodo pokristjanjevanja primerja</w:t>
            </w:r>
            <w:r w:rsidRPr="000D7744">
              <w:rPr>
                <w:rFonts w:ascii="Arial" w:hAnsi="Arial" w:cs="Arial"/>
                <w:color w:val="3366FF"/>
                <w:sz w:val="22"/>
                <w:szCs w:val="22"/>
              </w:rPr>
              <w:t xml:space="preserve">m s frankovsko ter predstavim opažanja.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0D7744" w:rsidRDefault="000D7744" w:rsidP="000D7744">
            <w:pPr>
              <w:jc w:val="both"/>
              <w:rPr>
                <w:rFonts w:ascii="Arial" w:hAnsi="Arial" w:cs="Arial"/>
                <w:color w:val="00B050"/>
                <w:sz w:val="22"/>
                <w:szCs w:val="22"/>
              </w:rPr>
            </w:pPr>
            <w:r w:rsidRPr="000D7744">
              <w:rPr>
                <w:rFonts w:ascii="Arial" w:hAnsi="Arial" w:cs="Arial"/>
                <w:color w:val="3366FF"/>
                <w:sz w:val="22"/>
                <w:szCs w:val="22"/>
              </w:rPr>
              <w:t>P</w:t>
            </w:r>
            <w:r w:rsidRPr="000D7744">
              <w:rPr>
                <w:rFonts w:ascii="Arial" w:hAnsi="Arial" w:cs="Arial"/>
                <w:color w:val="3366FF"/>
                <w:sz w:val="22"/>
                <w:szCs w:val="22"/>
              </w:rPr>
              <w:t>ojasni</w:t>
            </w:r>
            <w:r w:rsidRPr="000D7744">
              <w:rPr>
                <w:rFonts w:ascii="Arial" w:hAnsi="Arial" w:cs="Arial"/>
                <w:color w:val="3366FF"/>
                <w:sz w:val="22"/>
                <w:szCs w:val="22"/>
              </w:rPr>
              <w:t>m</w:t>
            </w:r>
            <w:r w:rsidRPr="000D7744">
              <w:rPr>
                <w:rFonts w:ascii="Arial" w:hAnsi="Arial" w:cs="Arial"/>
                <w:color w:val="3366FF"/>
                <w:sz w:val="22"/>
                <w:szCs w:val="22"/>
              </w:rPr>
              <w:t xml:space="preserve"> vzrok za spor med Oglejem in Salzburgom in opiše</w:t>
            </w:r>
            <w:r w:rsidRPr="000D7744">
              <w:rPr>
                <w:rFonts w:ascii="Arial" w:hAnsi="Arial" w:cs="Arial"/>
                <w:color w:val="3366FF"/>
                <w:sz w:val="22"/>
                <w:szCs w:val="22"/>
              </w:rPr>
              <w:t>m</w:t>
            </w:r>
            <w:r w:rsidRPr="000D7744">
              <w:rPr>
                <w:rFonts w:ascii="Arial" w:hAnsi="Arial" w:cs="Arial"/>
                <w:color w:val="3366FF"/>
                <w:sz w:val="22"/>
                <w:szCs w:val="22"/>
              </w:rPr>
              <w:t xml:space="preserve"> rešitev spora</w:t>
            </w:r>
            <w:r w:rsidRPr="000D7744">
              <w:rPr>
                <w:rFonts w:ascii="Arial" w:hAnsi="Arial" w:cs="Arial"/>
                <w:color w:val="3366FF"/>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0D7744" w:rsidRDefault="000D7744" w:rsidP="000D7744">
            <w:pPr>
              <w:jc w:val="both"/>
              <w:rPr>
                <w:rFonts w:ascii="Arial" w:hAnsi="Arial" w:cs="Arial"/>
                <w:color w:val="FF0000"/>
                <w:sz w:val="22"/>
                <w:szCs w:val="22"/>
              </w:rPr>
            </w:pPr>
            <w:r w:rsidRPr="000D7744">
              <w:rPr>
                <w:rFonts w:ascii="Arial" w:hAnsi="Arial" w:cs="Arial"/>
                <w:color w:val="FF0000"/>
                <w:sz w:val="22"/>
                <w:szCs w:val="22"/>
              </w:rPr>
              <w:t>O</w:t>
            </w:r>
            <w:r w:rsidRPr="000D7744">
              <w:rPr>
                <w:rFonts w:ascii="Arial" w:hAnsi="Arial" w:cs="Arial"/>
                <w:color w:val="FF0000"/>
                <w:sz w:val="22"/>
                <w:szCs w:val="22"/>
              </w:rPr>
              <w:t>piše</w:t>
            </w:r>
            <w:r w:rsidRPr="000D7744">
              <w:rPr>
                <w:rFonts w:ascii="Arial" w:hAnsi="Arial" w:cs="Arial"/>
                <w:color w:val="FF0000"/>
                <w:sz w:val="22"/>
                <w:szCs w:val="22"/>
              </w:rPr>
              <w:t>m</w:t>
            </w:r>
            <w:r w:rsidRPr="000D7744">
              <w:rPr>
                <w:rFonts w:ascii="Arial" w:hAnsi="Arial" w:cs="Arial"/>
                <w:color w:val="FF0000"/>
                <w:sz w:val="22"/>
                <w:szCs w:val="22"/>
              </w:rPr>
              <w:t xml:space="preserve"> vzrok in posledice dokončne izgube samostojnosti Karantanije</w:t>
            </w:r>
            <w:r w:rsidRPr="000D7744">
              <w:rPr>
                <w:rFonts w:ascii="Arial" w:hAnsi="Arial" w:cs="Arial"/>
                <w:color w:val="FF0000"/>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0D7744" w:rsidRDefault="000D7744" w:rsidP="000D7744">
            <w:pPr>
              <w:jc w:val="both"/>
              <w:rPr>
                <w:rFonts w:ascii="Arial" w:hAnsi="Arial" w:cs="Arial"/>
                <w:color w:val="3366FF"/>
                <w:sz w:val="22"/>
                <w:szCs w:val="22"/>
              </w:rPr>
            </w:pPr>
            <w:r w:rsidRPr="000D7744">
              <w:rPr>
                <w:rFonts w:ascii="Arial" w:hAnsi="Arial" w:cs="Arial"/>
                <w:color w:val="3366FF"/>
                <w:sz w:val="22"/>
                <w:szCs w:val="22"/>
              </w:rPr>
              <w:t>P</w:t>
            </w:r>
            <w:r w:rsidRPr="000D7744">
              <w:rPr>
                <w:rFonts w:ascii="Arial" w:hAnsi="Arial" w:cs="Arial"/>
                <w:color w:val="3366FF"/>
                <w:sz w:val="22"/>
                <w:szCs w:val="22"/>
              </w:rPr>
              <w:t>rimerja</w:t>
            </w:r>
            <w:r w:rsidRPr="000D7744">
              <w:rPr>
                <w:rFonts w:ascii="Arial" w:hAnsi="Arial" w:cs="Arial"/>
                <w:color w:val="3366FF"/>
                <w:sz w:val="22"/>
                <w:szCs w:val="22"/>
              </w:rPr>
              <w:t>m</w:t>
            </w:r>
            <w:r w:rsidRPr="000D7744">
              <w:rPr>
                <w:rFonts w:ascii="Arial" w:hAnsi="Arial" w:cs="Arial"/>
                <w:color w:val="3366FF"/>
                <w:sz w:val="22"/>
                <w:szCs w:val="22"/>
              </w:rPr>
              <w:t xml:space="preserve"> in opiše</w:t>
            </w:r>
            <w:r w:rsidRPr="000D7744">
              <w:rPr>
                <w:rFonts w:ascii="Arial" w:hAnsi="Arial" w:cs="Arial"/>
                <w:color w:val="3366FF"/>
                <w:sz w:val="22"/>
                <w:szCs w:val="22"/>
              </w:rPr>
              <w:t>m,</w:t>
            </w:r>
            <w:r w:rsidRPr="000D7744">
              <w:rPr>
                <w:rFonts w:ascii="Arial" w:hAnsi="Arial" w:cs="Arial"/>
                <w:color w:val="3366FF"/>
                <w:sz w:val="22"/>
                <w:szCs w:val="22"/>
              </w:rPr>
              <w:t xml:space="preserve"> kako se vladanje  Pribine in Koclja v Spodnji Panoniji razlikovalo</w:t>
            </w:r>
            <w:r w:rsidRPr="000D7744">
              <w:rPr>
                <w:rFonts w:ascii="Arial" w:hAnsi="Arial" w:cs="Arial"/>
                <w:color w:val="3366FF"/>
                <w:sz w:val="22"/>
                <w:szCs w:val="22"/>
              </w:rPr>
              <w:t>.</w:t>
            </w:r>
            <w:r w:rsidRPr="000D7744">
              <w:rPr>
                <w:rFonts w:ascii="Arial" w:hAnsi="Arial" w:cs="Arial"/>
                <w:color w:val="3366FF"/>
                <w:sz w:val="22"/>
                <w:szCs w:val="22"/>
              </w:rPr>
              <w:t xml:space="preserve">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4B0B3E" w:rsidTr="00577331">
        <w:tc>
          <w:tcPr>
            <w:tcW w:w="9264" w:type="dxa"/>
          </w:tcPr>
          <w:p w:rsidR="004B0B3E" w:rsidRPr="000D7744" w:rsidRDefault="000D7744" w:rsidP="000D7744">
            <w:pPr>
              <w:jc w:val="both"/>
              <w:rPr>
                <w:rFonts w:ascii="Arial" w:hAnsi="Arial" w:cs="Arial"/>
                <w:color w:val="FF0000"/>
                <w:sz w:val="22"/>
                <w:szCs w:val="22"/>
              </w:rPr>
            </w:pPr>
            <w:r w:rsidRPr="000D7744">
              <w:rPr>
                <w:rFonts w:ascii="Arial" w:hAnsi="Arial" w:cs="Arial"/>
                <w:color w:val="FF0000"/>
                <w:sz w:val="22"/>
                <w:szCs w:val="22"/>
              </w:rPr>
              <w:t>S</w:t>
            </w:r>
            <w:r w:rsidRPr="000D7744">
              <w:rPr>
                <w:rFonts w:ascii="Arial" w:hAnsi="Arial" w:cs="Arial"/>
                <w:color w:val="FF0000"/>
                <w:sz w:val="22"/>
                <w:szCs w:val="22"/>
              </w:rPr>
              <w:t xml:space="preserve"> pomočjo besedila pojasni</w:t>
            </w:r>
            <w:r w:rsidRPr="000D7744">
              <w:rPr>
                <w:rFonts w:ascii="Arial" w:hAnsi="Arial" w:cs="Arial"/>
                <w:color w:val="FF0000"/>
                <w:sz w:val="22"/>
                <w:szCs w:val="22"/>
              </w:rPr>
              <w:t>m</w:t>
            </w:r>
            <w:r w:rsidRPr="000D7744">
              <w:rPr>
                <w:rFonts w:ascii="Arial" w:hAnsi="Arial" w:cs="Arial"/>
                <w:color w:val="FF0000"/>
                <w:sz w:val="22"/>
                <w:szCs w:val="22"/>
              </w:rPr>
              <w:t xml:space="preserve"> vlogo in pomen delovanja  Metoda v Spodnji Panoniji</w:t>
            </w:r>
            <w:r w:rsidRPr="000D7744">
              <w:rPr>
                <w:rFonts w:ascii="Arial" w:hAnsi="Arial" w:cs="Arial"/>
                <w:color w:val="FF0000"/>
                <w:sz w:val="22"/>
                <w:szCs w:val="22"/>
              </w:rPr>
              <w:t xml:space="preserve">.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4B0B3E" w:rsidTr="00577331">
        <w:tc>
          <w:tcPr>
            <w:tcW w:w="9264" w:type="dxa"/>
          </w:tcPr>
          <w:p w:rsidR="004B0B3E" w:rsidRPr="000D7744" w:rsidRDefault="000D7744" w:rsidP="00792582">
            <w:pPr>
              <w:jc w:val="both"/>
              <w:rPr>
                <w:rFonts w:ascii="Arial" w:hAnsi="Arial" w:cs="Arial"/>
                <w:color w:val="3366FF"/>
                <w:sz w:val="22"/>
                <w:szCs w:val="22"/>
              </w:rPr>
            </w:pPr>
            <w:r w:rsidRPr="000D7744">
              <w:rPr>
                <w:rFonts w:ascii="Arial" w:hAnsi="Arial" w:cs="Arial"/>
                <w:color w:val="3366FF"/>
                <w:sz w:val="22"/>
                <w:szCs w:val="22"/>
              </w:rPr>
              <w:t>P</w:t>
            </w:r>
            <w:r w:rsidRPr="000D7744">
              <w:rPr>
                <w:rFonts w:ascii="Arial" w:hAnsi="Arial" w:cs="Arial"/>
                <w:color w:val="3366FF"/>
                <w:sz w:val="22"/>
                <w:szCs w:val="22"/>
              </w:rPr>
              <w:t>rimerja</w:t>
            </w:r>
            <w:r w:rsidRPr="000D7744">
              <w:rPr>
                <w:rFonts w:ascii="Arial" w:hAnsi="Arial" w:cs="Arial"/>
                <w:color w:val="3366FF"/>
                <w:sz w:val="22"/>
                <w:szCs w:val="22"/>
              </w:rPr>
              <w:t>m</w:t>
            </w:r>
            <w:r w:rsidRPr="000D7744">
              <w:rPr>
                <w:rFonts w:ascii="Arial" w:hAnsi="Arial" w:cs="Arial"/>
                <w:color w:val="3366FF"/>
                <w:sz w:val="22"/>
                <w:szCs w:val="22"/>
              </w:rPr>
              <w:t xml:space="preserve"> značilnosti pokristjanjevanja v Karantaniji in Spodnji Panoniji, vzroke in posledice izgube polit</w:t>
            </w:r>
            <w:r w:rsidRPr="000D7744">
              <w:rPr>
                <w:rFonts w:ascii="Arial" w:hAnsi="Arial" w:cs="Arial"/>
                <w:color w:val="3366FF"/>
                <w:sz w:val="22"/>
                <w:szCs w:val="22"/>
              </w:rPr>
              <w:t>ične samostojnosti.</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C21E5"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2E4FF"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2DC17"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8735D2" w:rsidRDefault="008735D2" w:rsidP="008735D2">
            <w:pPr>
              <w:jc w:val="both"/>
              <w:rPr>
                <w:rFonts w:ascii="Arial" w:hAnsi="Arial" w:cs="Arial"/>
                <w:color w:val="FF0000"/>
                <w:sz w:val="22"/>
                <w:szCs w:val="22"/>
              </w:rPr>
            </w:pPr>
            <w:r w:rsidRPr="008735D2">
              <w:rPr>
                <w:rFonts w:ascii="Arial" w:hAnsi="Arial" w:cs="Arial"/>
                <w:color w:val="FF0000"/>
                <w:sz w:val="22"/>
                <w:szCs w:val="22"/>
              </w:rPr>
              <w:t>N</w:t>
            </w:r>
            <w:r w:rsidRPr="008735D2">
              <w:rPr>
                <w:rFonts w:ascii="Arial" w:hAnsi="Arial" w:cs="Arial"/>
                <w:color w:val="FF0000"/>
                <w:sz w:val="22"/>
                <w:szCs w:val="22"/>
              </w:rPr>
              <w:t>a karti zna</w:t>
            </w:r>
            <w:r w:rsidRPr="008735D2">
              <w:rPr>
                <w:rFonts w:ascii="Arial" w:hAnsi="Arial" w:cs="Arial"/>
                <w:color w:val="FF0000"/>
                <w:sz w:val="22"/>
                <w:szCs w:val="22"/>
              </w:rPr>
              <w:t>m</w:t>
            </w:r>
            <w:r w:rsidRPr="008735D2">
              <w:rPr>
                <w:rFonts w:ascii="Arial" w:hAnsi="Arial" w:cs="Arial"/>
                <w:color w:val="FF0000"/>
                <w:sz w:val="22"/>
                <w:szCs w:val="22"/>
              </w:rPr>
              <w:t xml:space="preserve"> poiskati cerkvena središča</w:t>
            </w:r>
            <w:r w:rsidRPr="008735D2">
              <w:rPr>
                <w:rFonts w:ascii="Arial" w:hAnsi="Arial" w:cs="Arial"/>
                <w:color w:val="FF0000"/>
                <w:sz w:val="22"/>
                <w:szCs w:val="22"/>
              </w:rPr>
              <w:t>,</w:t>
            </w:r>
            <w:r w:rsidRPr="008735D2">
              <w:rPr>
                <w:rFonts w:ascii="Arial" w:hAnsi="Arial" w:cs="Arial"/>
                <w:color w:val="FF0000"/>
                <w:sz w:val="22"/>
                <w:szCs w:val="22"/>
              </w:rPr>
              <w:t xml:space="preserve"> od</w:t>
            </w:r>
            <w:r>
              <w:rPr>
                <w:rFonts w:ascii="Arial" w:hAnsi="Arial" w:cs="Arial"/>
                <w:color w:val="FF0000"/>
                <w:sz w:val="22"/>
                <w:szCs w:val="22"/>
              </w:rPr>
              <w:t xml:space="preserve"> </w:t>
            </w:r>
            <w:r w:rsidRPr="008735D2">
              <w:rPr>
                <w:rFonts w:ascii="Arial" w:hAnsi="Arial" w:cs="Arial"/>
                <w:color w:val="FF0000"/>
                <w:sz w:val="22"/>
                <w:szCs w:val="22"/>
              </w:rPr>
              <w:t>koder se je širilo krščanstvo v Karantanijo in določiti lego Spodnje Panonije in poiskati njeno središče</w:t>
            </w:r>
            <w:r w:rsidRPr="008735D2">
              <w:rPr>
                <w:rFonts w:ascii="Arial" w:hAnsi="Arial" w:cs="Arial"/>
                <w:color w:val="FF0000"/>
                <w:sz w:val="22"/>
                <w:szCs w:val="22"/>
              </w:rPr>
              <w:t>.</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8735D2" w:rsidRPr="006932E0" w:rsidTr="00577331">
        <w:tc>
          <w:tcPr>
            <w:tcW w:w="9264" w:type="dxa"/>
          </w:tcPr>
          <w:p w:rsidR="008735D2" w:rsidRPr="008735D2" w:rsidRDefault="008735D2" w:rsidP="008735D2">
            <w:pPr>
              <w:jc w:val="both"/>
              <w:rPr>
                <w:rFonts w:ascii="Arial" w:hAnsi="Arial" w:cs="Arial"/>
                <w:color w:val="FF0000"/>
                <w:sz w:val="22"/>
                <w:szCs w:val="22"/>
              </w:rPr>
            </w:pPr>
            <w:r w:rsidRPr="008735D2">
              <w:rPr>
                <w:rFonts w:ascii="Arial" w:hAnsi="Arial" w:cs="Arial"/>
                <w:color w:val="FF0000"/>
                <w:sz w:val="22"/>
                <w:szCs w:val="22"/>
              </w:rPr>
              <w:t>K</w:t>
            </w:r>
            <w:r w:rsidRPr="008735D2">
              <w:rPr>
                <w:rFonts w:ascii="Arial" w:hAnsi="Arial" w:cs="Arial"/>
                <w:color w:val="FF0000"/>
                <w:sz w:val="22"/>
                <w:szCs w:val="22"/>
              </w:rPr>
              <w:t xml:space="preserve">ljučne dogodke in procese </w:t>
            </w:r>
            <w:r w:rsidRPr="008735D2">
              <w:rPr>
                <w:rFonts w:ascii="Arial" w:hAnsi="Arial" w:cs="Arial"/>
                <w:color w:val="FF0000"/>
                <w:sz w:val="22"/>
                <w:szCs w:val="22"/>
              </w:rPr>
              <w:t xml:space="preserve">iz slovenske zgodnjesrednjeveške zgodovine </w:t>
            </w:r>
            <w:r w:rsidRPr="008735D2">
              <w:rPr>
                <w:rFonts w:ascii="Arial" w:hAnsi="Arial" w:cs="Arial"/>
                <w:color w:val="FF0000"/>
                <w:sz w:val="22"/>
                <w:szCs w:val="22"/>
              </w:rPr>
              <w:t>umesti</w:t>
            </w:r>
            <w:r w:rsidRPr="008735D2">
              <w:rPr>
                <w:rFonts w:ascii="Arial" w:hAnsi="Arial" w:cs="Arial"/>
                <w:color w:val="FF0000"/>
                <w:sz w:val="22"/>
                <w:szCs w:val="22"/>
              </w:rPr>
              <w:t>m</w:t>
            </w:r>
            <w:r w:rsidRPr="008735D2">
              <w:rPr>
                <w:rFonts w:ascii="Arial" w:hAnsi="Arial" w:cs="Arial"/>
                <w:color w:val="FF0000"/>
                <w:sz w:val="22"/>
                <w:szCs w:val="22"/>
              </w:rPr>
              <w:t xml:space="preserve"> v časovni trak</w:t>
            </w:r>
            <w:r w:rsidRPr="008735D2">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3A7556" w:rsidRDefault="003A7556" w:rsidP="00FE7C0F">
            <w:pPr>
              <w:pStyle w:val="Odstavekseznama1"/>
              <w:ind w:left="0"/>
              <w:jc w:val="both"/>
              <w:rPr>
                <w:rFonts w:ascii="Arial" w:hAnsi="Arial" w:cs="Arial"/>
                <w:b/>
                <w:color w:val="FF0000"/>
                <w:sz w:val="22"/>
                <w:szCs w:val="22"/>
                <w:lang w:val="pl-PL"/>
              </w:rPr>
            </w:pPr>
            <w:proofErr w:type="spellStart"/>
            <w:r w:rsidRPr="003A7556">
              <w:rPr>
                <w:rFonts w:ascii="Arial" w:hAnsi="Arial" w:cs="Arial"/>
                <w:color w:val="FF0000"/>
                <w:sz w:val="22"/>
                <w:szCs w:val="22"/>
              </w:rPr>
              <w:t>Znam</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izbrati</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informacije</w:t>
            </w:r>
            <w:proofErr w:type="spellEnd"/>
            <w:r w:rsidRPr="003A7556">
              <w:rPr>
                <w:rFonts w:ascii="Arial" w:hAnsi="Arial" w:cs="Arial"/>
                <w:color w:val="FF0000"/>
                <w:sz w:val="22"/>
                <w:szCs w:val="22"/>
              </w:rPr>
              <w:t xml:space="preserve"> in </w:t>
            </w:r>
            <w:proofErr w:type="spellStart"/>
            <w:r w:rsidRPr="003A7556">
              <w:rPr>
                <w:rFonts w:ascii="Arial" w:hAnsi="Arial" w:cs="Arial"/>
                <w:color w:val="FF0000"/>
                <w:sz w:val="22"/>
                <w:szCs w:val="22"/>
              </w:rPr>
              <w:t>dokaze</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iz</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različnih</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besedil</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slikovnega</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gradiva</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zeml</w:t>
            </w:r>
            <w:r w:rsidR="008735D2">
              <w:rPr>
                <w:rFonts w:ascii="Arial" w:hAnsi="Arial" w:cs="Arial"/>
                <w:color w:val="FF0000"/>
                <w:sz w:val="22"/>
                <w:szCs w:val="22"/>
              </w:rPr>
              <w:t>jevidov</w:t>
            </w:r>
            <w:proofErr w:type="spellEnd"/>
            <w:r w:rsidR="008735D2">
              <w:rPr>
                <w:rFonts w:ascii="Arial" w:hAnsi="Arial" w:cs="Arial"/>
                <w:color w:val="FF0000"/>
                <w:sz w:val="22"/>
                <w:szCs w:val="22"/>
              </w:rPr>
              <w:t xml:space="preserve"> </w:t>
            </w:r>
            <w:proofErr w:type="spellStart"/>
            <w:r w:rsidR="008735D2">
              <w:rPr>
                <w:rFonts w:ascii="Arial" w:hAnsi="Arial" w:cs="Arial"/>
                <w:color w:val="FF0000"/>
                <w:sz w:val="22"/>
                <w:szCs w:val="22"/>
              </w:rPr>
              <w:t>ter</w:t>
            </w:r>
            <w:proofErr w:type="spellEnd"/>
            <w:r w:rsidR="008735D2">
              <w:rPr>
                <w:rFonts w:ascii="Arial" w:hAnsi="Arial" w:cs="Arial"/>
                <w:color w:val="FF0000"/>
                <w:sz w:val="22"/>
                <w:szCs w:val="22"/>
              </w:rPr>
              <w:t xml:space="preserve"> </w:t>
            </w:r>
            <w:proofErr w:type="spellStart"/>
            <w:r w:rsidR="008735D2">
              <w:rPr>
                <w:rFonts w:ascii="Arial" w:hAnsi="Arial" w:cs="Arial"/>
                <w:color w:val="FF0000"/>
                <w:sz w:val="22"/>
                <w:szCs w:val="22"/>
              </w:rPr>
              <w:lastRenderedPageBreak/>
              <w:t>oblikovati</w:t>
            </w:r>
            <w:proofErr w:type="spellEnd"/>
            <w:r w:rsidR="008735D2">
              <w:rPr>
                <w:rFonts w:ascii="Arial" w:hAnsi="Arial" w:cs="Arial"/>
                <w:color w:val="FF0000"/>
                <w:sz w:val="22"/>
                <w:szCs w:val="22"/>
              </w:rPr>
              <w:t xml:space="preserve"> </w:t>
            </w:r>
            <w:proofErr w:type="spellStart"/>
            <w:r w:rsidR="008735D2">
              <w:rPr>
                <w:rFonts w:ascii="Arial" w:hAnsi="Arial" w:cs="Arial"/>
                <w:color w:val="FF0000"/>
                <w:sz w:val="22"/>
                <w:szCs w:val="22"/>
              </w:rPr>
              <w:t>odgovore</w:t>
            </w:r>
            <w:proofErr w:type="spellEnd"/>
            <w:r w:rsidR="008735D2">
              <w:rPr>
                <w:rFonts w:ascii="Arial" w:hAnsi="Arial" w:cs="Arial"/>
                <w:color w:val="FF0000"/>
                <w:sz w:val="22"/>
                <w:szCs w:val="22"/>
              </w:rPr>
              <w:t>,</w:t>
            </w:r>
            <w:r w:rsidR="008735D2" w:rsidRPr="008735D2">
              <w:rPr>
                <w:rFonts w:ascii="Arial" w:hAnsi="Arial" w:cs="Arial"/>
                <w:color w:val="0070C0"/>
                <w:sz w:val="22"/>
                <w:szCs w:val="22"/>
              </w:rPr>
              <w:t xml:space="preserve"> </w:t>
            </w:r>
            <w:proofErr w:type="spellStart"/>
            <w:r w:rsidR="008735D2" w:rsidRPr="008735D2">
              <w:rPr>
                <w:rFonts w:ascii="Arial" w:hAnsi="Arial" w:cs="Arial"/>
                <w:color w:val="0070C0"/>
                <w:sz w:val="22"/>
                <w:szCs w:val="22"/>
              </w:rPr>
              <w:t>mnenja</w:t>
            </w:r>
            <w:proofErr w:type="spellEnd"/>
            <w:r w:rsidR="008735D2" w:rsidRPr="008735D2">
              <w:rPr>
                <w:rFonts w:ascii="Arial" w:hAnsi="Arial" w:cs="Arial"/>
                <w:color w:val="0070C0"/>
                <w:sz w:val="22"/>
                <w:szCs w:val="22"/>
              </w:rPr>
              <w:t xml:space="preserve"> </w:t>
            </w:r>
            <w:proofErr w:type="gramStart"/>
            <w:r w:rsidR="008735D2" w:rsidRPr="008735D2">
              <w:rPr>
                <w:rFonts w:ascii="Arial" w:hAnsi="Arial" w:cs="Arial"/>
                <w:color w:val="00B050"/>
                <w:sz w:val="22"/>
                <w:szCs w:val="22"/>
              </w:rPr>
              <w:t xml:space="preserve">in  </w:t>
            </w:r>
            <w:proofErr w:type="spellStart"/>
            <w:r w:rsidR="008735D2" w:rsidRPr="008735D2">
              <w:rPr>
                <w:rFonts w:ascii="Arial" w:hAnsi="Arial" w:cs="Arial"/>
                <w:color w:val="00B050"/>
                <w:sz w:val="22"/>
                <w:szCs w:val="22"/>
              </w:rPr>
              <w:t>interpretacije</w:t>
            </w:r>
            <w:proofErr w:type="spellEnd"/>
            <w:proofErr w:type="gramEnd"/>
            <w:r w:rsidR="008735D2" w:rsidRPr="008735D2">
              <w:rPr>
                <w:rFonts w:ascii="Arial" w:hAnsi="Arial" w:cs="Arial"/>
                <w:color w:val="00B050"/>
                <w:sz w:val="22"/>
                <w:szCs w:val="22"/>
              </w:rPr>
              <w:t xml:space="preserve"> </w:t>
            </w:r>
            <w:proofErr w:type="spellStart"/>
            <w:r w:rsidRPr="003A7556">
              <w:rPr>
                <w:rFonts w:ascii="Arial" w:hAnsi="Arial" w:cs="Arial"/>
                <w:color w:val="FF0000"/>
                <w:sz w:val="22"/>
                <w:szCs w:val="22"/>
              </w:rPr>
              <w:t>na</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vprašanja</w:t>
            </w:r>
            <w:proofErr w:type="spellEnd"/>
            <w:r w:rsidRPr="003A7556">
              <w:rPr>
                <w:rFonts w:ascii="Arial" w:hAnsi="Arial" w:cs="Arial"/>
                <w:color w:val="FF0000"/>
                <w:sz w:val="22"/>
                <w:szCs w:val="22"/>
              </w:rPr>
              <w:t xml:space="preserve"> z </w:t>
            </w:r>
            <w:proofErr w:type="spellStart"/>
            <w:r w:rsidRPr="003A7556">
              <w:rPr>
                <w:rFonts w:ascii="Arial" w:hAnsi="Arial" w:cs="Arial"/>
                <w:color w:val="FF0000"/>
                <w:sz w:val="22"/>
                <w:szCs w:val="22"/>
              </w:rPr>
              <w:t>delovnega</w:t>
            </w:r>
            <w:proofErr w:type="spellEnd"/>
            <w:r w:rsidRPr="003A7556">
              <w:rPr>
                <w:rFonts w:ascii="Arial" w:hAnsi="Arial" w:cs="Arial"/>
                <w:color w:val="FF0000"/>
                <w:sz w:val="22"/>
                <w:szCs w:val="22"/>
              </w:rPr>
              <w:t xml:space="preserve"> </w:t>
            </w:r>
            <w:proofErr w:type="spellStart"/>
            <w:r w:rsidRPr="003A7556">
              <w:rPr>
                <w:rFonts w:ascii="Arial" w:hAnsi="Arial" w:cs="Arial"/>
                <w:color w:val="FF0000"/>
                <w:sz w:val="22"/>
                <w:szCs w:val="22"/>
              </w:rPr>
              <w:t>lista</w:t>
            </w:r>
            <w:proofErr w:type="spellEnd"/>
            <w:r w:rsidRPr="003A7556">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3A7556" w:rsidRPr="006932E0" w:rsidTr="00577331">
        <w:tc>
          <w:tcPr>
            <w:tcW w:w="9264" w:type="dxa"/>
          </w:tcPr>
          <w:p w:rsidR="003A7556" w:rsidRPr="003A7556" w:rsidRDefault="003A7556" w:rsidP="003A7556">
            <w:pPr>
              <w:jc w:val="both"/>
              <w:rPr>
                <w:rFonts w:ascii="Arial" w:hAnsi="Arial" w:cs="Arial"/>
                <w:color w:val="FF0000"/>
                <w:sz w:val="22"/>
                <w:szCs w:val="22"/>
              </w:rPr>
            </w:pPr>
            <w:r w:rsidRPr="003A7556">
              <w:rPr>
                <w:rFonts w:ascii="Arial" w:hAnsi="Arial" w:cs="Arial"/>
                <w:color w:val="FF0000"/>
                <w:sz w:val="22"/>
                <w:szCs w:val="22"/>
              </w:rPr>
              <w:t xml:space="preserve">Izkažem digitalne spretnosti uporabe IKT tehnologije: </w:t>
            </w:r>
            <w:r w:rsidRPr="003A7556">
              <w:rPr>
                <w:rFonts w:ascii="Arial" w:hAnsi="Arial" w:cs="Arial"/>
                <w:color w:val="00B050"/>
                <w:sz w:val="22"/>
                <w:szCs w:val="22"/>
              </w:rPr>
              <w:t>delo v forumu spletne učilnice</w:t>
            </w:r>
            <w:r w:rsidRPr="003A7556">
              <w:rPr>
                <w:rFonts w:ascii="Arial" w:hAnsi="Arial" w:cs="Arial"/>
                <w:color w:val="FF0000"/>
                <w:sz w:val="22"/>
                <w:szCs w:val="22"/>
              </w:rPr>
              <w:t xml:space="preserve"> ter vodenje </w:t>
            </w:r>
            <w:proofErr w:type="spellStart"/>
            <w:r w:rsidRPr="003A7556">
              <w:rPr>
                <w:rFonts w:ascii="Arial" w:hAnsi="Arial" w:cs="Arial"/>
                <w:color w:val="FF0000"/>
                <w:sz w:val="22"/>
                <w:szCs w:val="22"/>
              </w:rPr>
              <w:t>eListovnika</w:t>
            </w:r>
            <w:proofErr w:type="spellEnd"/>
            <w:r w:rsidRPr="003A7556">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87B1E"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87474"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B2A52"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7D2020" w:rsidRDefault="008735D2" w:rsidP="008735D2">
            <w:pPr>
              <w:jc w:val="both"/>
              <w:rPr>
                <w:rFonts w:ascii="Arial" w:hAnsi="Arial" w:cs="Arial"/>
                <w:color w:val="0070C0"/>
                <w:sz w:val="22"/>
                <w:szCs w:val="22"/>
              </w:rPr>
            </w:pPr>
            <w:r w:rsidRPr="007D2020">
              <w:rPr>
                <w:rFonts w:ascii="Arial" w:hAnsi="Arial" w:cs="Arial"/>
                <w:color w:val="FF0000"/>
                <w:sz w:val="22"/>
                <w:szCs w:val="22"/>
              </w:rPr>
              <w:t>O</w:t>
            </w:r>
            <w:r w:rsidRPr="007D2020">
              <w:rPr>
                <w:rFonts w:ascii="Arial" w:hAnsi="Arial" w:cs="Arial"/>
                <w:color w:val="FF0000"/>
                <w:sz w:val="22"/>
                <w:szCs w:val="22"/>
              </w:rPr>
              <w:t>b konkretnih primerih pokristjanjevanja v Karanta</w:t>
            </w:r>
            <w:r w:rsidRPr="007D2020">
              <w:rPr>
                <w:rFonts w:ascii="Arial" w:hAnsi="Arial" w:cs="Arial"/>
                <w:color w:val="FF0000"/>
                <w:sz w:val="22"/>
                <w:szCs w:val="22"/>
              </w:rPr>
              <w:t>niji in Spodnji Panoniji izkažem</w:t>
            </w:r>
            <w:r w:rsidRPr="007D2020">
              <w:rPr>
                <w:rFonts w:ascii="Arial" w:hAnsi="Arial" w:cs="Arial"/>
                <w:color w:val="FF0000"/>
                <w:sz w:val="22"/>
                <w:szCs w:val="22"/>
              </w:rPr>
              <w:t xml:space="preserve"> zanimanje za zgodovinsko preteklost </w:t>
            </w:r>
            <w:r w:rsidRPr="007D2020">
              <w:rPr>
                <w:rFonts w:ascii="Arial" w:hAnsi="Arial" w:cs="Arial"/>
                <w:color w:val="FF0000"/>
                <w:sz w:val="22"/>
                <w:szCs w:val="22"/>
              </w:rPr>
              <w:t>in sedanjost slovenskega naroda.</w:t>
            </w:r>
            <w:r w:rsidRPr="007D2020">
              <w:rPr>
                <w:rFonts w:ascii="Arial" w:hAnsi="Arial" w:cs="Arial"/>
                <w:color w:val="FF0000"/>
                <w:sz w:val="22"/>
                <w:szCs w:val="22"/>
              </w:rPr>
              <w:t xml:space="preserve"> </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3A7556" w:rsidRPr="00603F5C" w:rsidTr="009E3488">
        <w:tc>
          <w:tcPr>
            <w:tcW w:w="9264" w:type="dxa"/>
          </w:tcPr>
          <w:p w:rsidR="003A7556" w:rsidRPr="007D2020" w:rsidRDefault="008735D2" w:rsidP="007D2020">
            <w:pPr>
              <w:jc w:val="both"/>
              <w:rPr>
                <w:rFonts w:ascii="Arial" w:hAnsi="Arial" w:cs="Arial"/>
                <w:color w:val="00B050"/>
                <w:sz w:val="22"/>
                <w:szCs w:val="22"/>
              </w:rPr>
            </w:pPr>
            <w:r w:rsidRPr="007D2020">
              <w:rPr>
                <w:rFonts w:ascii="Arial" w:hAnsi="Arial" w:cs="Arial"/>
                <w:color w:val="00B050"/>
                <w:sz w:val="22"/>
                <w:szCs w:val="22"/>
              </w:rPr>
              <w:t>Izkažem</w:t>
            </w:r>
            <w:r w:rsidRPr="007D2020">
              <w:rPr>
                <w:rFonts w:ascii="Arial" w:hAnsi="Arial" w:cs="Arial"/>
                <w:color w:val="00B050"/>
                <w:sz w:val="22"/>
                <w:szCs w:val="22"/>
              </w:rPr>
              <w:t xml:space="preserve"> pozitiven odnos do ohranjanja kulturne dediščine</w:t>
            </w:r>
            <w:r w:rsidR="007D2020" w:rsidRPr="007D2020">
              <w:rPr>
                <w:rFonts w:ascii="Arial" w:hAnsi="Arial" w:cs="Arial"/>
                <w:color w:val="00B050"/>
                <w:sz w:val="22"/>
                <w:szCs w:val="22"/>
              </w:rPr>
              <w:t>, tako da</w:t>
            </w:r>
            <w:r w:rsidRPr="007D2020">
              <w:rPr>
                <w:rFonts w:ascii="Arial" w:hAnsi="Arial" w:cs="Arial"/>
                <w:color w:val="00B050"/>
                <w:sz w:val="22"/>
                <w:szCs w:val="22"/>
              </w:rPr>
              <w:t xml:space="preserve"> s pomočjo znanja, ki </w:t>
            </w:r>
            <w:r w:rsidR="007D2020" w:rsidRPr="007D2020">
              <w:rPr>
                <w:rFonts w:ascii="Arial" w:hAnsi="Arial" w:cs="Arial"/>
                <w:color w:val="00B050"/>
                <w:sz w:val="22"/>
                <w:szCs w:val="22"/>
              </w:rPr>
              <w:t>sem ga</w:t>
            </w:r>
            <w:r w:rsidRPr="007D2020">
              <w:rPr>
                <w:rFonts w:ascii="Arial" w:hAnsi="Arial" w:cs="Arial"/>
                <w:color w:val="00B050"/>
                <w:sz w:val="22"/>
                <w:szCs w:val="22"/>
              </w:rPr>
              <w:t xml:space="preserve"> pridobil pri slovenščini in svetovnega spleta pripravi</w:t>
            </w:r>
            <w:r w:rsidR="007D2020" w:rsidRPr="007D2020">
              <w:rPr>
                <w:rFonts w:ascii="Arial" w:hAnsi="Arial" w:cs="Arial"/>
                <w:color w:val="00B050"/>
                <w:sz w:val="22"/>
                <w:szCs w:val="22"/>
              </w:rPr>
              <w:t>m</w:t>
            </w:r>
            <w:r w:rsidRPr="007D2020">
              <w:rPr>
                <w:rFonts w:ascii="Arial" w:hAnsi="Arial" w:cs="Arial"/>
                <w:color w:val="00B050"/>
                <w:sz w:val="22"/>
                <w:szCs w:val="22"/>
              </w:rPr>
              <w:t xml:space="preserve"> letak ali poročilo</w:t>
            </w:r>
            <w:r w:rsidR="007D2020" w:rsidRPr="007D2020">
              <w:rPr>
                <w:rFonts w:ascii="Arial" w:hAnsi="Arial" w:cs="Arial"/>
                <w:color w:val="00B050"/>
                <w:sz w:val="22"/>
                <w:szCs w:val="22"/>
              </w:rPr>
              <w:t>,</w:t>
            </w:r>
            <w:r w:rsidRPr="007D2020">
              <w:rPr>
                <w:rFonts w:ascii="Arial" w:hAnsi="Arial" w:cs="Arial"/>
                <w:color w:val="00B050"/>
                <w:sz w:val="22"/>
                <w:szCs w:val="22"/>
              </w:rPr>
              <w:t xml:space="preserve"> s katerim bi prepričal sošolce, profesorje o organizaciji ekskurzije</w:t>
            </w:r>
            <w:r w:rsidR="007D2020" w:rsidRPr="007D2020">
              <w:rPr>
                <w:rFonts w:ascii="Arial" w:hAnsi="Arial" w:cs="Arial"/>
                <w:color w:val="00B050"/>
                <w:sz w:val="22"/>
                <w:szCs w:val="22"/>
              </w:rPr>
              <w:t xml:space="preserve"> in ogledu opisanega izbranega spomenika.</w:t>
            </w:r>
            <w:r w:rsidRPr="007D2020">
              <w:rPr>
                <w:rFonts w:ascii="Arial" w:hAnsi="Arial" w:cs="Arial"/>
                <w:color w:val="00B050"/>
                <w:sz w:val="22"/>
                <w:szCs w:val="22"/>
              </w:rPr>
              <w:t xml:space="preserve"> </w:t>
            </w:r>
          </w:p>
        </w:tc>
        <w:tc>
          <w:tcPr>
            <w:tcW w:w="1020" w:type="dxa"/>
          </w:tcPr>
          <w:p w:rsidR="003A7556" w:rsidRPr="00603F5C" w:rsidRDefault="003A7556" w:rsidP="002454B5">
            <w:pPr>
              <w:jc w:val="both"/>
              <w:rPr>
                <w:rFonts w:ascii="Arial" w:eastAsia="Calibri" w:hAnsi="Arial" w:cs="Arial"/>
                <w:b/>
                <w:noProof/>
                <w:color w:val="000000"/>
                <w:sz w:val="22"/>
                <w:szCs w:val="22"/>
              </w:rPr>
            </w:pPr>
          </w:p>
        </w:tc>
        <w:tc>
          <w:tcPr>
            <w:tcW w:w="1020" w:type="dxa"/>
          </w:tcPr>
          <w:p w:rsidR="003A7556" w:rsidRPr="00603F5C" w:rsidRDefault="003A7556" w:rsidP="002454B5">
            <w:pPr>
              <w:jc w:val="both"/>
              <w:rPr>
                <w:rFonts w:ascii="Arial" w:eastAsia="Calibri" w:hAnsi="Arial" w:cs="Arial"/>
                <w:b/>
                <w:noProof/>
                <w:color w:val="000000"/>
                <w:sz w:val="22"/>
                <w:szCs w:val="22"/>
              </w:rPr>
            </w:pPr>
          </w:p>
        </w:tc>
        <w:tc>
          <w:tcPr>
            <w:tcW w:w="1020" w:type="dxa"/>
          </w:tcPr>
          <w:p w:rsidR="003A7556" w:rsidRPr="00603F5C" w:rsidRDefault="003A7556" w:rsidP="002454B5">
            <w:pPr>
              <w:jc w:val="both"/>
              <w:rPr>
                <w:rFonts w:ascii="Arial" w:eastAsia="Calibri" w:hAnsi="Arial" w:cs="Arial"/>
                <w:b/>
                <w:noProof/>
                <w:color w:val="000000"/>
                <w:sz w:val="22"/>
                <w:szCs w:val="22"/>
              </w:rPr>
            </w:pPr>
          </w:p>
        </w:tc>
        <w:tc>
          <w:tcPr>
            <w:tcW w:w="2259" w:type="dxa"/>
          </w:tcPr>
          <w:p w:rsidR="003A7556" w:rsidRPr="00603F5C" w:rsidRDefault="003A7556" w:rsidP="002454B5">
            <w:pPr>
              <w:jc w:val="both"/>
              <w:rPr>
                <w:rFonts w:ascii="Arial" w:eastAsia="Calibri" w:hAnsi="Arial" w:cs="Arial"/>
                <w:color w:val="000000"/>
                <w:sz w:val="22"/>
                <w:szCs w:val="22"/>
              </w:rPr>
            </w:pPr>
          </w:p>
        </w:tc>
      </w:tr>
      <w:tr w:rsidR="003A7556" w:rsidRPr="00603F5C" w:rsidTr="009E3488">
        <w:tc>
          <w:tcPr>
            <w:tcW w:w="9264" w:type="dxa"/>
          </w:tcPr>
          <w:p w:rsidR="003A7556" w:rsidRPr="007D2020" w:rsidRDefault="007D2020" w:rsidP="003A7556">
            <w:pPr>
              <w:jc w:val="both"/>
              <w:rPr>
                <w:rFonts w:ascii="Arial" w:hAnsi="Arial" w:cs="Arial"/>
                <w:color w:val="00B050"/>
                <w:sz w:val="22"/>
                <w:szCs w:val="22"/>
              </w:rPr>
            </w:pPr>
            <w:r w:rsidRPr="007D2020">
              <w:rPr>
                <w:rFonts w:ascii="Arial" w:hAnsi="Arial" w:cs="Arial"/>
                <w:color w:val="00B050"/>
                <w:sz w:val="22"/>
                <w:szCs w:val="22"/>
              </w:rPr>
              <w:t>Izkažem</w:t>
            </w:r>
            <w:r w:rsidRPr="007D2020">
              <w:rPr>
                <w:rFonts w:ascii="Arial" w:hAnsi="Arial" w:cs="Arial"/>
                <w:color w:val="00B050"/>
                <w:sz w:val="22"/>
                <w:szCs w:val="22"/>
              </w:rPr>
              <w:t xml:space="preserve"> pripravljenost premagovati stereotipe o nezdružljivosti moderne glasbe in srednjeveške zgodovine na primeru besedila Slovenskega naroda sin</w:t>
            </w:r>
            <w:r w:rsidRPr="007D2020">
              <w:rPr>
                <w:rFonts w:ascii="Arial" w:hAnsi="Arial" w:cs="Arial"/>
                <w:color w:val="00B050"/>
                <w:sz w:val="22"/>
                <w:szCs w:val="22"/>
              </w:rPr>
              <w:t>, tako da</w:t>
            </w:r>
            <w:r w:rsidRPr="007D2020">
              <w:rPr>
                <w:rFonts w:ascii="Arial" w:hAnsi="Arial" w:cs="Arial"/>
                <w:color w:val="00B050"/>
                <w:sz w:val="22"/>
                <w:szCs w:val="22"/>
              </w:rPr>
              <w:t xml:space="preserve"> predstavi</w:t>
            </w:r>
            <w:r w:rsidRPr="007D2020">
              <w:rPr>
                <w:rFonts w:ascii="Arial" w:hAnsi="Arial" w:cs="Arial"/>
                <w:color w:val="00B050"/>
                <w:sz w:val="22"/>
                <w:szCs w:val="22"/>
              </w:rPr>
              <w:t>m</w:t>
            </w:r>
            <w:r w:rsidRPr="007D2020">
              <w:rPr>
                <w:rFonts w:ascii="Arial" w:hAnsi="Arial" w:cs="Arial"/>
                <w:color w:val="00B050"/>
                <w:sz w:val="22"/>
                <w:szCs w:val="22"/>
              </w:rPr>
              <w:t xml:space="preserve"> avtorjev pogled na zgodovinsko resnico in se do njega opredeli</w:t>
            </w:r>
            <w:r w:rsidRPr="007D2020">
              <w:rPr>
                <w:rFonts w:ascii="Arial" w:hAnsi="Arial" w:cs="Arial"/>
                <w:color w:val="00B050"/>
                <w:sz w:val="22"/>
                <w:szCs w:val="22"/>
              </w:rPr>
              <w:t>m</w:t>
            </w:r>
            <w:r w:rsidRPr="007D2020">
              <w:rPr>
                <w:rFonts w:ascii="Arial" w:hAnsi="Arial" w:cs="Arial"/>
                <w:color w:val="00B050"/>
                <w:sz w:val="22"/>
                <w:szCs w:val="22"/>
              </w:rPr>
              <w:t>.</w:t>
            </w:r>
          </w:p>
        </w:tc>
        <w:tc>
          <w:tcPr>
            <w:tcW w:w="1020" w:type="dxa"/>
          </w:tcPr>
          <w:p w:rsidR="003A7556" w:rsidRPr="00603F5C" w:rsidRDefault="003A7556" w:rsidP="002454B5">
            <w:pPr>
              <w:jc w:val="both"/>
              <w:rPr>
                <w:rFonts w:ascii="Arial" w:eastAsia="Calibri" w:hAnsi="Arial" w:cs="Arial"/>
                <w:b/>
                <w:noProof/>
                <w:color w:val="000000"/>
                <w:sz w:val="22"/>
                <w:szCs w:val="22"/>
              </w:rPr>
            </w:pPr>
          </w:p>
        </w:tc>
        <w:tc>
          <w:tcPr>
            <w:tcW w:w="1020" w:type="dxa"/>
          </w:tcPr>
          <w:p w:rsidR="003A7556" w:rsidRPr="00603F5C" w:rsidRDefault="003A7556" w:rsidP="002454B5">
            <w:pPr>
              <w:jc w:val="both"/>
              <w:rPr>
                <w:rFonts w:ascii="Arial" w:eastAsia="Calibri" w:hAnsi="Arial" w:cs="Arial"/>
                <w:b/>
                <w:noProof/>
                <w:color w:val="000000"/>
                <w:sz w:val="22"/>
                <w:szCs w:val="22"/>
              </w:rPr>
            </w:pPr>
          </w:p>
        </w:tc>
        <w:tc>
          <w:tcPr>
            <w:tcW w:w="1020" w:type="dxa"/>
          </w:tcPr>
          <w:p w:rsidR="003A7556" w:rsidRPr="00603F5C" w:rsidRDefault="003A7556" w:rsidP="002454B5">
            <w:pPr>
              <w:jc w:val="both"/>
              <w:rPr>
                <w:rFonts w:ascii="Arial" w:eastAsia="Calibri" w:hAnsi="Arial" w:cs="Arial"/>
                <w:b/>
                <w:noProof/>
                <w:color w:val="000000"/>
                <w:sz w:val="22"/>
                <w:szCs w:val="22"/>
              </w:rPr>
            </w:pPr>
          </w:p>
        </w:tc>
        <w:tc>
          <w:tcPr>
            <w:tcW w:w="2259" w:type="dxa"/>
          </w:tcPr>
          <w:p w:rsidR="003A7556" w:rsidRPr="00603F5C" w:rsidRDefault="003A7556"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7D2020" w:rsidRPr="007D2020" w:rsidRDefault="007D2020" w:rsidP="007D2020">
      <w:pPr>
        <w:jc w:val="both"/>
        <w:rPr>
          <w:rFonts w:ascii="Arial" w:hAnsi="Arial" w:cs="Arial"/>
          <w:b/>
          <w:color w:val="000000"/>
        </w:rPr>
      </w:pPr>
      <w:r w:rsidRPr="007D2020">
        <w:rPr>
          <w:rFonts w:ascii="Arial" w:hAnsi="Arial" w:cs="Arial"/>
          <w:b/>
          <w:color w:val="000000"/>
        </w:rPr>
        <w:t>Ocenjevanje opažanj v spletnem forumu (12.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Ocena</w:t>
            </w:r>
          </w:p>
        </w:tc>
        <w:tc>
          <w:tcPr>
            <w:tcW w:w="12866" w:type="dxa"/>
          </w:tcPr>
          <w:p w:rsidR="007D2020" w:rsidRPr="007D2020" w:rsidRDefault="007D2020" w:rsidP="00E75E86">
            <w:pPr>
              <w:jc w:val="both"/>
              <w:rPr>
                <w:rFonts w:ascii="Arial" w:hAnsi="Arial" w:cs="Arial"/>
                <w:b/>
                <w:color w:val="000000"/>
              </w:rPr>
            </w:pPr>
            <w:r w:rsidRPr="007D2020">
              <w:rPr>
                <w:rFonts w:ascii="Arial" w:hAnsi="Arial" w:cs="Arial"/>
                <w:b/>
                <w:color w:val="000000"/>
              </w:rPr>
              <w:t>Opisni kriterij</w:t>
            </w:r>
          </w:p>
        </w:tc>
      </w:tr>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Odlično</w:t>
            </w:r>
          </w:p>
        </w:tc>
        <w:tc>
          <w:tcPr>
            <w:tcW w:w="12866" w:type="dxa"/>
          </w:tcPr>
          <w:p w:rsidR="007D2020" w:rsidRPr="007D2020" w:rsidRDefault="007D2020" w:rsidP="00E75E86">
            <w:pPr>
              <w:jc w:val="both"/>
              <w:rPr>
                <w:rFonts w:ascii="Arial" w:hAnsi="Arial" w:cs="Arial"/>
              </w:rPr>
            </w:pPr>
            <w:r w:rsidRPr="007D2020">
              <w:rPr>
                <w:rFonts w:ascii="Arial" w:hAnsi="Arial" w:cs="Arial"/>
              </w:rPr>
              <w:t>Vključena so vsa pomembna zgodovinska dejstva in dokazi;</w:t>
            </w:r>
          </w:p>
          <w:p w:rsidR="007D2020" w:rsidRPr="007D2020" w:rsidRDefault="007D2020" w:rsidP="00E75E86">
            <w:pPr>
              <w:jc w:val="both"/>
              <w:rPr>
                <w:rFonts w:ascii="Arial" w:hAnsi="Arial" w:cs="Arial"/>
              </w:rPr>
            </w:pPr>
            <w:r w:rsidRPr="007D2020">
              <w:rPr>
                <w:rFonts w:ascii="Arial" w:hAnsi="Arial" w:cs="Arial"/>
              </w:rPr>
              <w:t>dosledno je uporabljena ustrezna zgodovinska terminologija;</w:t>
            </w:r>
          </w:p>
          <w:p w:rsidR="007D2020" w:rsidRPr="007D2020" w:rsidRDefault="007D2020" w:rsidP="00E75E86">
            <w:pPr>
              <w:jc w:val="both"/>
              <w:rPr>
                <w:rFonts w:ascii="Arial" w:hAnsi="Arial" w:cs="Arial"/>
              </w:rPr>
            </w:pPr>
            <w:r w:rsidRPr="007D2020">
              <w:rPr>
                <w:rFonts w:ascii="Arial" w:hAnsi="Arial" w:cs="Arial"/>
              </w:rPr>
              <w:t>predstavljena so z dejstvi, dokazi in primeri podprta lastna opažanja;</w:t>
            </w:r>
          </w:p>
          <w:p w:rsidR="007D2020" w:rsidRPr="007D2020" w:rsidRDefault="007D2020" w:rsidP="00E75E86">
            <w:pPr>
              <w:jc w:val="both"/>
              <w:rPr>
                <w:rFonts w:ascii="Arial" w:hAnsi="Arial" w:cs="Arial"/>
                <w:b/>
                <w:color w:val="000000"/>
              </w:rPr>
            </w:pPr>
            <w:r w:rsidRPr="007D2020">
              <w:rPr>
                <w:rFonts w:ascii="Arial" w:hAnsi="Arial" w:cs="Arial"/>
              </w:rPr>
              <w:t>dosledno je upoštevan zgodovinski kontekst.</w:t>
            </w:r>
          </w:p>
        </w:tc>
      </w:tr>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Prav dobro</w:t>
            </w:r>
          </w:p>
        </w:tc>
        <w:tc>
          <w:tcPr>
            <w:tcW w:w="12866" w:type="dxa"/>
          </w:tcPr>
          <w:p w:rsidR="007D2020" w:rsidRPr="007D2020" w:rsidRDefault="007D2020" w:rsidP="00E75E86">
            <w:pPr>
              <w:jc w:val="both"/>
              <w:rPr>
                <w:rFonts w:ascii="Arial" w:hAnsi="Arial" w:cs="Arial"/>
              </w:rPr>
            </w:pPr>
            <w:r w:rsidRPr="007D2020">
              <w:rPr>
                <w:rFonts w:ascii="Arial" w:hAnsi="Arial" w:cs="Arial"/>
              </w:rPr>
              <w:t>Vključena so vsa pomembna zgodovinska dejstva in dokazi;</w:t>
            </w:r>
          </w:p>
          <w:p w:rsidR="007D2020" w:rsidRPr="007D2020" w:rsidRDefault="007D2020" w:rsidP="00E75E86">
            <w:pPr>
              <w:jc w:val="both"/>
              <w:rPr>
                <w:rFonts w:ascii="Arial" w:hAnsi="Arial" w:cs="Arial"/>
              </w:rPr>
            </w:pPr>
            <w:r w:rsidRPr="007D2020">
              <w:rPr>
                <w:rFonts w:ascii="Arial" w:hAnsi="Arial" w:cs="Arial"/>
              </w:rPr>
              <w:t>pri uporabi zgodovinske terminologije ni vedno dosleden;</w:t>
            </w:r>
          </w:p>
          <w:p w:rsidR="007D2020" w:rsidRPr="007D2020" w:rsidRDefault="007D2020" w:rsidP="00E75E86">
            <w:pPr>
              <w:jc w:val="both"/>
              <w:rPr>
                <w:rFonts w:ascii="Arial" w:hAnsi="Arial" w:cs="Arial"/>
              </w:rPr>
            </w:pPr>
            <w:r w:rsidRPr="007D2020">
              <w:rPr>
                <w:rFonts w:ascii="Arial" w:hAnsi="Arial" w:cs="Arial"/>
              </w:rPr>
              <w:t>predstaviti tudi lastna opažanja, ki jih podpre z dejstvi, dokazi in primeri;</w:t>
            </w:r>
          </w:p>
          <w:p w:rsidR="007D2020" w:rsidRPr="007D2020" w:rsidRDefault="007D2020" w:rsidP="00E75E86">
            <w:pPr>
              <w:jc w:val="both"/>
              <w:rPr>
                <w:rFonts w:ascii="Arial" w:hAnsi="Arial" w:cs="Arial"/>
                <w:b/>
                <w:color w:val="000000"/>
              </w:rPr>
            </w:pPr>
            <w:r w:rsidRPr="007D2020">
              <w:rPr>
                <w:rFonts w:ascii="Arial" w:hAnsi="Arial" w:cs="Arial"/>
              </w:rPr>
              <w:t>dosledno je upoštevan zgodovinski kontekst.</w:t>
            </w:r>
          </w:p>
        </w:tc>
      </w:tr>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Dobro</w:t>
            </w:r>
          </w:p>
        </w:tc>
        <w:tc>
          <w:tcPr>
            <w:tcW w:w="12866" w:type="dxa"/>
          </w:tcPr>
          <w:p w:rsidR="007D2020" w:rsidRPr="007D2020" w:rsidRDefault="007D2020" w:rsidP="00E75E86">
            <w:pPr>
              <w:jc w:val="both"/>
              <w:rPr>
                <w:rFonts w:ascii="Arial" w:hAnsi="Arial" w:cs="Arial"/>
              </w:rPr>
            </w:pPr>
            <w:r w:rsidRPr="007D2020">
              <w:rPr>
                <w:rFonts w:ascii="Arial" w:hAnsi="Arial" w:cs="Arial"/>
              </w:rPr>
              <w:t>Vključena je večina pomembnih zgodovinskih dejstev in dokazov;</w:t>
            </w:r>
          </w:p>
          <w:p w:rsidR="007D2020" w:rsidRPr="007D2020" w:rsidRDefault="007D2020" w:rsidP="00E75E86">
            <w:pPr>
              <w:jc w:val="both"/>
              <w:rPr>
                <w:rFonts w:ascii="Arial" w:hAnsi="Arial" w:cs="Arial"/>
              </w:rPr>
            </w:pPr>
            <w:r w:rsidRPr="007D2020">
              <w:rPr>
                <w:rFonts w:ascii="Arial" w:hAnsi="Arial" w:cs="Arial"/>
              </w:rPr>
              <w:t>pri uporabi zgodovinske terminologije ni dosleden;</w:t>
            </w:r>
          </w:p>
          <w:p w:rsidR="007D2020" w:rsidRPr="007D2020" w:rsidRDefault="007D2020" w:rsidP="00E75E86">
            <w:pPr>
              <w:jc w:val="both"/>
              <w:rPr>
                <w:rFonts w:ascii="Arial" w:hAnsi="Arial" w:cs="Arial"/>
              </w:rPr>
            </w:pPr>
            <w:r w:rsidRPr="007D2020">
              <w:rPr>
                <w:rFonts w:ascii="Arial" w:hAnsi="Arial" w:cs="Arial"/>
              </w:rPr>
              <w:t>skuša navajati svoja opažanja;</w:t>
            </w:r>
          </w:p>
          <w:p w:rsidR="007D2020" w:rsidRPr="007D2020" w:rsidRDefault="007D2020" w:rsidP="00E75E86">
            <w:pPr>
              <w:jc w:val="both"/>
              <w:rPr>
                <w:rFonts w:ascii="Arial" w:hAnsi="Arial" w:cs="Arial"/>
                <w:b/>
                <w:color w:val="000000"/>
              </w:rPr>
            </w:pPr>
            <w:r w:rsidRPr="007D2020">
              <w:rPr>
                <w:rFonts w:ascii="Arial" w:hAnsi="Arial" w:cs="Arial"/>
              </w:rPr>
              <w:t>meša sedanjost z obravnavanim zgodovinskim kontekstom.</w:t>
            </w:r>
          </w:p>
        </w:tc>
      </w:tr>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lastRenderedPageBreak/>
              <w:t>Zadostno</w:t>
            </w:r>
          </w:p>
        </w:tc>
        <w:tc>
          <w:tcPr>
            <w:tcW w:w="12866" w:type="dxa"/>
          </w:tcPr>
          <w:p w:rsidR="007D2020" w:rsidRPr="007D2020" w:rsidRDefault="007D2020" w:rsidP="00E75E86">
            <w:pPr>
              <w:jc w:val="both"/>
              <w:rPr>
                <w:rFonts w:ascii="Arial" w:hAnsi="Arial" w:cs="Arial"/>
              </w:rPr>
            </w:pPr>
            <w:r w:rsidRPr="007D2020">
              <w:rPr>
                <w:rFonts w:ascii="Arial" w:hAnsi="Arial" w:cs="Arial"/>
              </w:rPr>
              <w:t>vključenih je le del pomembnih zgodovinskih dejstev in dokazov ali pa manj pomembni;</w:t>
            </w:r>
          </w:p>
          <w:p w:rsidR="007D2020" w:rsidRPr="007D2020" w:rsidRDefault="007D2020" w:rsidP="00E75E86">
            <w:pPr>
              <w:jc w:val="both"/>
              <w:rPr>
                <w:rFonts w:ascii="Arial" w:hAnsi="Arial" w:cs="Arial"/>
                <w:b/>
                <w:color w:val="000000"/>
              </w:rPr>
            </w:pPr>
            <w:r w:rsidRPr="007D2020">
              <w:rPr>
                <w:rFonts w:ascii="Arial" w:hAnsi="Arial" w:cs="Arial"/>
              </w:rPr>
              <w:t>meša sedanjost z obravnavanim zgodovinskim kontekstom.</w:t>
            </w:r>
          </w:p>
        </w:tc>
      </w:tr>
    </w:tbl>
    <w:p w:rsidR="007D2020" w:rsidRPr="007D2020" w:rsidRDefault="007D2020" w:rsidP="007D2020">
      <w:pPr>
        <w:jc w:val="both"/>
        <w:rPr>
          <w:rFonts w:ascii="Arial" w:hAnsi="Arial" w:cs="Arial"/>
          <w:b/>
          <w:color w:val="000000"/>
        </w:rPr>
      </w:pPr>
    </w:p>
    <w:p w:rsidR="007D2020" w:rsidRPr="007D2020" w:rsidRDefault="007D2020" w:rsidP="007D2020">
      <w:pPr>
        <w:jc w:val="both"/>
        <w:rPr>
          <w:rFonts w:ascii="Arial" w:hAnsi="Arial" w:cs="Arial"/>
          <w:b/>
        </w:rPr>
      </w:pPr>
      <w:r w:rsidRPr="007D2020">
        <w:rPr>
          <w:rFonts w:ascii="Arial" w:hAnsi="Arial" w:cs="Arial"/>
          <w:b/>
        </w:rPr>
        <w:t>Ocenjevanje reklamnega letaka (13.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Ocena</w:t>
            </w:r>
          </w:p>
        </w:tc>
        <w:tc>
          <w:tcPr>
            <w:tcW w:w="12866" w:type="dxa"/>
          </w:tcPr>
          <w:p w:rsidR="007D2020" w:rsidRPr="007D2020" w:rsidRDefault="007D2020" w:rsidP="00E75E86">
            <w:pPr>
              <w:jc w:val="both"/>
              <w:rPr>
                <w:rFonts w:ascii="Arial" w:hAnsi="Arial" w:cs="Arial"/>
                <w:b/>
                <w:color w:val="000000"/>
              </w:rPr>
            </w:pPr>
            <w:r w:rsidRPr="007D2020">
              <w:rPr>
                <w:rFonts w:ascii="Arial" w:hAnsi="Arial" w:cs="Arial"/>
                <w:b/>
                <w:color w:val="000000"/>
              </w:rPr>
              <w:t>Opisni kriterij</w:t>
            </w:r>
          </w:p>
        </w:tc>
      </w:tr>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Odlično</w:t>
            </w:r>
          </w:p>
        </w:tc>
        <w:tc>
          <w:tcPr>
            <w:tcW w:w="12866" w:type="dxa"/>
          </w:tcPr>
          <w:p w:rsidR="007D2020" w:rsidRPr="007D2020" w:rsidRDefault="007D2020" w:rsidP="00E75E86">
            <w:pPr>
              <w:jc w:val="both"/>
              <w:rPr>
                <w:rFonts w:ascii="Arial" w:hAnsi="Arial" w:cs="Arial"/>
              </w:rPr>
            </w:pPr>
            <w:r w:rsidRPr="007D2020">
              <w:rPr>
                <w:rFonts w:ascii="Arial" w:hAnsi="Arial" w:cs="Arial"/>
              </w:rPr>
              <w:t xml:space="preserve">Uporabljene so ključne besede in slikovno gradivo, ki prepričljivo in učinkovito predstavljajo izbrani kulturno-zgodovinski spomenik; </w:t>
            </w:r>
          </w:p>
          <w:p w:rsidR="007D2020" w:rsidRPr="007D2020" w:rsidRDefault="007D2020" w:rsidP="00E75E86">
            <w:pPr>
              <w:jc w:val="both"/>
              <w:rPr>
                <w:rFonts w:ascii="Arial" w:hAnsi="Arial" w:cs="Arial"/>
              </w:rPr>
            </w:pPr>
            <w:r w:rsidRPr="007D2020">
              <w:rPr>
                <w:rFonts w:ascii="Arial" w:hAnsi="Arial" w:cs="Arial"/>
              </w:rPr>
              <w:t xml:space="preserve">ustrezno je uporabljena zgodovinska terminologija; </w:t>
            </w:r>
          </w:p>
          <w:p w:rsidR="007D2020" w:rsidRPr="007D2020" w:rsidRDefault="007D2020" w:rsidP="00E75E86">
            <w:pPr>
              <w:jc w:val="both"/>
              <w:rPr>
                <w:rFonts w:ascii="Arial" w:hAnsi="Arial" w:cs="Arial"/>
                <w:b/>
                <w:color w:val="000000"/>
              </w:rPr>
            </w:pPr>
            <w:r w:rsidRPr="007D2020">
              <w:rPr>
                <w:rFonts w:ascii="Arial" w:hAnsi="Arial" w:cs="Arial"/>
              </w:rPr>
              <w:t>dijak je pri pripravi letaka povsem samostojen in vključuje lastne izvirne ideje za podkrepitev predstavljenega kulturno-zgodovinskega spomenika.</w:t>
            </w:r>
          </w:p>
        </w:tc>
      </w:tr>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Prav dobro</w:t>
            </w:r>
          </w:p>
        </w:tc>
        <w:tc>
          <w:tcPr>
            <w:tcW w:w="12866" w:type="dxa"/>
          </w:tcPr>
          <w:p w:rsidR="007D2020" w:rsidRPr="007D2020" w:rsidRDefault="007D2020" w:rsidP="00E75E86">
            <w:pPr>
              <w:jc w:val="both"/>
              <w:rPr>
                <w:rFonts w:ascii="Arial" w:hAnsi="Arial" w:cs="Arial"/>
              </w:rPr>
            </w:pPr>
            <w:r w:rsidRPr="007D2020">
              <w:rPr>
                <w:rFonts w:ascii="Arial" w:hAnsi="Arial" w:cs="Arial"/>
              </w:rPr>
              <w:t>Uporabljene so ustrezne ključne besede in slikovno gradivo;</w:t>
            </w:r>
          </w:p>
          <w:p w:rsidR="007D2020" w:rsidRPr="007D2020" w:rsidRDefault="007D2020" w:rsidP="00E75E86">
            <w:pPr>
              <w:jc w:val="both"/>
              <w:rPr>
                <w:rFonts w:ascii="Arial" w:hAnsi="Arial" w:cs="Arial"/>
              </w:rPr>
            </w:pPr>
            <w:r w:rsidRPr="007D2020">
              <w:rPr>
                <w:rFonts w:ascii="Arial" w:hAnsi="Arial" w:cs="Arial"/>
              </w:rPr>
              <w:t>dijak ne navaja vseh pomembnih informacij za predstavitev kulturno-zgodovinskega spomenika;</w:t>
            </w:r>
          </w:p>
          <w:p w:rsidR="007D2020" w:rsidRPr="007D2020" w:rsidRDefault="007D2020" w:rsidP="00E75E86">
            <w:pPr>
              <w:jc w:val="both"/>
              <w:rPr>
                <w:rFonts w:ascii="Arial" w:hAnsi="Arial" w:cs="Arial"/>
              </w:rPr>
            </w:pPr>
            <w:r w:rsidRPr="007D2020">
              <w:rPr>
                <w:rFonts w:ascii="Arial" w:hAnsi="Arial" w:cs="Arial"/>
              </w:rPr>
              <w:t>uporaba zgodovinske terminologije je ustrezna;</w:t>
            </w:r>
          </w:p>
          <w:p w:rsidR="007D2020" w:rsidRPr="007D2020" w:rsidRDefault="007D2020" w:rsidP="00E75E86">
            <w:pPr>
              <w:jc w:val="both"/>
              <w:rPr>
                <w:rFonts w:ascii="Arial" w:hAnsi="Arial" w:cs="Arial"/>
              </w:rPr>
            </w:pPr>
            <w:r w:rsidRPr="007D2020">
              <w:rPr>
                <w:rFonts w:ascii="Arial" w:hAnsi="Arial" w:cs="Arial"/>
              </w:rPr>
              <w:t>letak je pripravljen povsem samostojno;</w:t>
            </w:r>
          </w:p>
          <w:p w:rsidR="007D2020" w:rsidRPr="007D2020" w:rsidRDefault="007D2020" w:rsidP="00E75E86">
            <w:pPr>
              <w:jc w:val="both"/>
              <w:rPr>
                <w:rFonts w:ascii="Arial" w:hAnsi="Arial" w:cs="Arial"/>
                <w:b/>
                <w:color w:val="000000"/>
              </w:rPr>
            </w:pPr>
            <w:r w:rsidRPr="007D2020">
              <w:rPr>
                <w:rFonts w:ascii="Arial" w:hAnsi="Arial" w:cs="Arial"/>
              </w:rPr>
              <w:t>ne vključuje izvirnih idej za predstavitev spomenika.</w:t>
            </w:r>
          </w:p>
        </w:tc>
      </w:tr>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Dobro</w:t>
            </w:r>
          </w:p>
        </w:tc>
        <w:tc>
          <w:tcPr>
            <w:tcW w:w="12866" w:type="dxa"/>
          </w:tcPr>
          <w:p w:rsidR="007D2020" w:rsidRPr="007D2020" w:rsidRDefault="007D2020" w:rsidP="00E75E86">
            <w:pPr>
              <w:jc w:val="both"/>
              <w:rPr>
                <w:rFonts w:ascii="Arial" w:hAnsi="Arial" w:cs="Arial"/>
              </w:rPr>
            </w:pPr>
            <w:r w:rsidRPr="007D2020">
              <w:rPr>
                <w:rFonts w:ascii="Arial" w:hAnsi="Arial" w:cs="Arial"/>
              </w:rPr>
              <w:t>Uporabljene so nekatere ključne besede in slikovno gradivo za predstavitev kulturno-zgodovinskega spomenika;</w:t>
            </w:r>
          </w:p>
          <w:p w:rsidR="007D2020" w:rsidRPr="007D2020" w:rsidRDefault="007D2020" w:rsidP="00E75E86">
            <w:pPr>
              <w:jc w:val="both"/>
              <w:rPr>
                <w:rFonts w:ascii="Arial" w:hAnsi="Arial" w:cs="Arial"/>
              </w:rPr>
            </w:pPr>
            <w:r w:rsidRPr="007D2020">
              <w:rPr>
                <w:rFonts w:ascii="Arial" w:hAnsi="Arial" w:cs="Arial"/>
              </w:rPr>
              <w:t>manjkajo nekatere ključne informacije za predstavitev izbranega kulturno-zgodovinskega spomenika;</w:t>
            </w:r>
          </w:p>
          <w:p w:rsidR="007D2020" w:rsidRPr="007D2020" w:rsidRDefault="007D2020" w:rsidP="00E75E86">
            <w:pPr>
              <w:jc w:val="both"/>
              <w:rPr>
                <w:rFonts w:ascii="Arial" w:hAnsi="Arial" w:cs="Arial"/>
              </w:rPr>
            </w:pPr>
            <w:r w:rsidRPr="007D2020">
              <w:rPr>
                <w:rFonts w:ascii="Arial" w:hAnsi="Arial" w:cs="Arial"/>
              </w:rPr>
              <w:t>uporaba zgodovinske terminologije je mestoma pomanjkljiva;</w:t>
            </w:r>
          </w:p>
          <w:p w:rsidR="007D2020" w:rsidRPr="007D2020" w:rsidRDefault="007D2020" w:rsidP="00E75E86">
            <w:pPr>
              <w:jc w:val="both"/>
              <w:rPr>
                <w:rFonts w:ascii="Arial" w:hAnsi="Arial" w:cs="Arial"/>
              </w:rPr>
            </w:pPr>
            <w:r w:rsidRPr="007D2020">
              <w:rPr>
                <w:rFonts w:ascii="Arial" w:hAnsi="Arial" w:cs="Arial"/>
              </w:rPr>
              <w:t>dijak je pri pripravi poročila samostojen;</w:t>
            </w:r>
          </w:p>
          <w:p w:rsidR="007D2020" w:rsidRPr="007D2020" w:rsidRDefault="007D2020" w:rsidP="00E75E86">
            <w:pPr>
              <w:jc w:val="both"/>
              <w:rPr>
                <w:rFonts w:ascii="Arial" w:hAnsi="Arial" w:cs="Arial"/>
                <w:b/>
                <w:color w:val="000000"/>
              </w:rPr>
            </w:pPr>
            <w:r w:rsidRPr="007D2020">
              <w:rPr>
                <w:rFonts w:ascii="Arial" w:hAnsi="Arial" w:cs="Arial"/>
              </w:rPr>
              <w:t>izvirnih idej ni.</w:t>
            </w:r>
          </w:p>
        </w:tc>
      </w:tr>
      <w:tr w:rsidR="007D2020" w:rsidRPr="007D2020" w:rsidTr="007D2020">
        <w:trPr>
          <w:trHeight w:val="340"/>
        </w:trPr>
        <w:tc>
          <w:tcPr>
            <w:tcW w:w="1701" w:type="dxa"/>
          </w:tcPr>
          <w:p w:rsidR="007D2020" w:rsidRPr="007D2020" w:rsidRDefault="007D2020" w:rsidP="00E75E86">
            <w:pPr>
              <w:jc w:val="both"/>
              <w:rPr>
                <w:rFonts w:ascii="Arial" w:hAnsi="Arial" w:cs="Arial"/>
                <w:b/>
                <w:color w:val="000000"/>
              </w:rPr>
            </w:pPr>
            <w:r w:rsidRPr="007D2020">
              <w:rPr>
                <w:rFonts w:ascii="Arial" w:hAnsi="Arial" w:cs="Arial"/>
                <w:b/>
                <w:color w:val="000000"/>
              </w:rPr>
              <w:t>Zadostno</w:t>
            </w:r>
          </w:p>
        </w:tc>
        <w:tc>
          <w:tcPr>
            <w:tcW w:w="12866" w:type="dxa"/>
          </w:tcPr>
          <w:p w:rsidR="007D2020" w:rsidRPr="007D2020" w:rsidRDefault="007D2020" w:rsidP="00E75E86">
            <w:pPr>
              <w:jc w:val="both"/>
              <w:rPr>
                <w:rFonts w:ascii="Arial" w:hAnsi="Arial" w:cs="Arial"/>
              </w:rPr>
            </w:pPr>
            <w:r w:rsidRPr="007D2020">
              <w:rPr>
                <w:rFonts w:ascii="Arial" w:hAnsi="Arial" w:cs="Arial"/>
              </w:rPr>
              <w:t>Reklamni letak je skromen, saj dijak ne vključi bistvenih ključnih besed in slikovnega gradiv za predstavitev izbranega kulturno-zgodovinskega spomenika;</w:t>
            </w:r>
          </w:p>
          <w:p w:rsidR="007D2020" w:rsidRPr="007D2020" w:rsidRDefault="007D2020" w:rsidP="00E75E86">
            <w:pPr>
              <w:jc w:val="both"/>
              <w:rPr>
                <w:rFonts w:ascii="Arial" w:hAnsi="Arial" w:cs="Arial"/>
              </w:rPr>
            </w:pPr>
            <w:r w:rsidRPr="007D2020">
              <w:rPr>
                <w:rFonts w:ascii="Arial" w:hAnsi="Arial" w:cs="Arial"/>
              </w:rPr>
              <w:t>manjkajo posamezne ključne informacije za predstavitev izbranega kulturno-zgodovinskega spomenika;</w:t>
            </w:r>
          </w:p>
          <w:p w:rsidR="007D2020" w:rsidRPr="007D2020" w:rsidRDefault="007D2020" w:rsidP="00E75E86">
            <w:pPr>
              <w:jc w:val="both"/>
              <w:rPr>
                <w:rFonts w:ascii="Arial" w:hAnsi="Arial" w:cs="Arial"/>
              </w:rPr>
            </w:pPr>
            <w:r w:rsidRPr="007D2020">
              <w:rPr>
                <w:rFonts w:ascii="Arial" w:hAnsi="Arial" w:cs="Arial"/>
              </w:rPr>
              <w:t>uporaba zgodovinske terminologije je pomanjkljiva in mestoma napačna;</w:t>
            </w:r>
          </w:p>
          <w:p w:rsidR="007D2020" w:rsidRPr="007D2020" w:rsidRDefault="007D2020" w:rsidP="00E75E86">
            <w:pPr>
              <w:jc w:val="both"/>
              <w:rPr>
                <w:rFonts w:ascii="Arial" w:hAnsi="Arial" w:cs="Arial"/>
                <w:b/>
                <w:color w:val="000000"/>
              </w:rPr>
            </w:pPr>
            <w:r w:rsidRPr="007D2020">
              <w:rPr>
                <w:rFonts w:ascii="Arial" w:hAnsi="Arial" w:cs="Arial"/>
              </w:rPr>
              <w:t>izvirnih idej ni.</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lastRenderedPageBreak/>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9"/>
  </w:num>
  <w:num w:numId="2">
    <w:abstractNumId w:val="13"/>
  </w:num>
  <w:num w:numId="3">
    <w:abstractNumId w:val="8"/>
  </w:num>
  <w:num w:numId="4">
    <w:abstractNumId w:val="12"/>
  </w:num>
  <w:num w:numId="5">
    <w:abstractNumId w:val="15"/>
  </w:num>
  <w:num w:numId="6">
    <w:abstractNumId w:val="6"/>
  </w:num>
  <w:num w:numId="7">
    <w:abstractNumId w:val="3"/>
  </w:num>
  <w:num w:numId="8">
    <w:abstractNumId w:val="0"/>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6"/>
  </w:num>
  <w:num w:numId="16">
    <w:abstractNumId w:val="10"/>
  </w:num>
  <w:num w:numId="17">
    <w:abstractNumId w:val="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B337C"/>
    <w:rsid w:val="001C1FED"/>
    <w:rsid w:val="001D5D2C"/>
    <w:rsid w:val="001F4265"/>
    <w:rsid w:val="00220F0B"/>
    <w:rsid w:val="002454B5"/>
    <w:rsid w:val="0025654B"/>
    <w:rsid w:val="00265B4C"/>
    <w:rsid w:val="00266010"/>
    <w:rsid w:val="00273C27"/>
    <w:rsid w:val="002B18A9"/>
    <w:rsid w:val="002C3D97"/>
    <w:rsid w:val="00336C63"/>
    <w:rsid w:val="003565BE"/>
    <w:rsid w:val="003A7556"/>
    <w:rsid w:val="0043412C"/>
    <w:rsid w:val="00467297"/>
    <w:rsid w:val="004B0B3E"/>
    <w:rsid w:val="004D7E17"/>
    <w:rsid w:val="0056414A"/>
    <w:rsid w:val="005A53A5"/>
    <w:rsid w:val="005E3231"/>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84CD8"/>
    <w:rsid w:val="00A20F0E"/>
    <w:rsid w:val="00A4422E"/>
    <w:rsid w:val="00B114F3"/>
    <w:rsid w:val="00B17D2C"/>
    <w:rsid w:val="00B5149A"/>
    <w:rsid w:val="00BB6C29"/>
    <w:rsid w:val="00C052C0"/>
    <w:rsid w:val="00C07E46"/>
    <w:rsid w:val="00C60E77"/>
    <w:rsid w:val="00C855FE"/>
    <w:rsid w:val="00CB7DFA"/>
    <w:rsid w:val="00D91B5B"/>
    <w:rsid w:val="00DA121D"/>
    <w:rsid w:val="00DC6464"/>
    <w:rsid w:val="00EF775F"/>
    <w:rsid w:val="00F22282"/>
    <w:rsid w:val="00F76CED"/>
    <w:rsid w:val="00FB78FB"/>
    <w:rsid w:val="00FC4245"/>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6</Pages>
  <Words>1259</Words>
  <Characters>7179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53</cp:revision>
  <dcterms:created xsi:type="dcterms:W3CDTF">2014-01-04T11:12:00Z</dcterms:created>
  <dcterms:modified xsi:type="dcterms:W3CDTF">2016-07-26T07:19:00Z</dcterms:modified>
</cp:coreProperties>
</file>