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0A" w:rsidRDefault="0087460A" w:rsidP="0087460A">
      <w:pPr>
        <w:jc w:val="both"/>
        <w:rPr>
          <w:rFonts w:ascii="Arial" w:hAnsi="Arial" w:cs="Arial"/>
          <w:b/>
        </w:rPr>
      </w:pPr>
      <w:r>
        <w:rPr>
          <w:rFonts w:ascii="Arial" w:hAnsi="Arial" w:cs="Arial"/>
          <w:b/>
        </w:rPr>
        <w:t>2. IDEJE SLOVENSKIH IZOBRAŽENCEV V PRVI POLOVICI 19. STOLETJA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7460A">
        <w:rPr>
          <w:rFonts w:ascii="Arial" w:hAnsi="Arial" w:cs="Arial"/>
          <w:b/>
          <w:color w:val="000000"/>
        </w:rPr>
        <w:t>Ideje slovenskih izobražencev v prvi polovici 19</w:t>
      </w:r>
      <w:r w:rsidR="007E1749">
        <w:rPr>
          <w:rFonts w:ascii="Arial" w:hAnsi="Arial" w:cs="Arial"/>
          <w:b/>
          <w:color w:val="000000"/>
        </w:rPr>
        <w:t>. stoletja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A2E3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CCED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13872"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7460A" w:rsidRDefault="0087460A" w:rsidP="0087460A">
            <w:pPr>
              <w:rPr>
                <w:rFonts w:ascii="Arial" w:hAnsi="Arial" w:cs="Arial"/>
                <w:sz w:val="22"/>
                <w:szCs w:val="22"/>
              </w:rPr>
            </w:pPr>
            <w:r w:rsidRPr="0087460A">
              <w:rPr>
                <w:rFonts w:ascii="Arial" w:hAnsi="Arial" w:cs="Arial"/>
                <w:color w:val="FF0000"/>
                <w:sz w:val="22"/>
                <w:szCs w:val="22"/>
              </w:rPr>
              <w:t>Sklepam o dosežkih narodnega gibanja na Kranjskem po koncu Ilirskih</w:t>
            </w:r>
            <w:r w:rsidRPr="0087460A">
              <w:rPr>
                <w:rFonts w:ascii="Arial" w:hAnsi="Arial" w:cs="Arial"/>
                <w:sz w:val="22"/>
                <w:szCs w:val="22"/>
              </w:rPr>
              <w:t xml:space="preserve">  </w:t>
            </w:r>
            <w:r w:rsidRPr="0087460A">
              <w:rPr>
                <w:rFonts w:ascii="Arial" w:hAnsi="Arial" w:cs="Arial"/>
                <w:color w:val="FF0000"/>
                <w:sz w:val="22"/>
                <w:szCs w:val="22"/>
              </w:rPr>
              <w:t xml:space="preserve">provinc, ki zopet postane del Habsburške monarhije.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7460A" w:rsidRDefault="0087460A" w:rsidP="0087460A">
            <w:pPr>
              <w:rPr>
                <w:rFonts w:ascii="Arial" w:hAnsi="Arial" w:cs="Arial"/>
                <w:color w:val="0000FF"/>
                <w:sz w:val="22"/>
                <w:szCs w:val="22"/>
              </w:rPr>
            </w:pPr>
            <w:r w:rsidRPr="0087460A">
              <w:rPr>
                <w:rFonts w:ascii="Arial" w:hAnsi="Arial" w:cs="Arial"/>
                <w:color w:val="0000FF"/>
                <w:sz w:val="22"/>
                <w:szCs w:val="22"/>
              </w:rPr>
              <w:t>Pojasnim prizadevanja za poenotenje ali standardizacijo slovenskega  knjižnega jezika in oblikovanje novega črkopisa.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7460A" w:rsidRDefault="0087460A" w:rsidP="0087460A">
            <w:pPr>
              <w:rPr>
                <w:rFonts w:ascii="Arial" w:hAnsi="Arial" w:cs="Arial"/>
                <w:sz w:val="22"/>
                <w:szCs w:val="22"/>
              </w:rPr>
            </w:pPr>
            <w:r w:rsidRPr="0087460A">
              <w:rPr>
                <w:rFonts w:ascii="Arial" w:hAnsi="Arial" w:cs="Arial"/>
                <w:color w:val="0000FF"/>
                <w:sz w:val="22"/>
                <w:szCs w:val="22"/>
              </w:rPr>
              <w:t>Primerjam</w:t>
            </w:r>
            <w:r w:rsidRPr="0087460A">
              <w:rPr>
                <w:rFonts w:ascii="Arial" w:hAnsi="Arial" w:cs="Arial"/>
                <w:sz w:val="22"/>
                <w:szCs w:val="22"/>
              </w:rPr>
              <w:t xml:space="preserve"> </w:t>
            </w:r>
            <w:r w:rsidRPr="0087460A">
              <w:rPr>
                <w:rFonts w:ascii="Arial" w:hAnsi="Arial" w:cs="Arial"/>
                <w:color w:val="0000FF"/>
                <w:sz w:val="22"/>
                <w:szCs w:val="22"/>
              </w:rPr>
              <w:t>novi pisavi »dajnčico« in »metelčico« ter zapišem ugotovitve in pojasnim razloge za</w:t>
            </w:r>
            <w:r w:rsidRPr="0087460A">
              <w:rPr>
                <w:rFonts w:ascii="Arial" w:hAnsi="Arial" w:cs="Arial"/>
                <w:sz w:val="22"/>
                <w:szCs w:val="22"/>
              </w:rPr>
              <w:t xml:space="preserve"> </w:t>
            </w:r>
            <w:r w:rsidRPr="0087460A">
              <w:rPr>
                <w:rFonts w:ascii="Arial" w:hAnsi="Arial" w:cs="Arial"/>
                <w:color w:val="0000FF"/>
                <w:sz w:val="22"/>
                <w:szCs w:val="22"/>
              </w:rPr>
              <w:t>uveljavitev pisave gajice.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7460A" w:rsidRDefault="0087460A" w:rsidP="0087460A">
            <w:pPr>
              <w:rPr>
                <w:rFonts w:ascii="Arial" w:hAnsi="Arial" w:cs="Arial"/>
                <w:sz w:val="22"/>
                <w:szCs w:val="22"/>
              </w:rPr>
            </w:pPr>
            <w:r w:rsidRPr="0087460A">
              <w:rPr>
                <w:rFonts w:ascii="Arial" w:hAnsi="Arial" w:cs="Arial"/>
                <w:color w:val="0000FF"/>
                <w:sz w:val="22"/>
                <w:szCs w:val="22"/>
              </w:rPr>
              <w:t>S pomočjo besedila</w:t>
            </w:r>
            <w:r w:rsidRPr="0087460A">
              <w:rPr>
                <w:rFonts w:ascii="Arial" w:hAnsi="Arial" w:cs="Arial"/>
                <w:sz w:val="22"/>
                <w:szCs w:val="22"/>
              </w:rPr>
              <w:t xml:space="preserve"> </w:t>
            </w:r>
            <w:r w:rsidRPr="0087460A">
              <w:rPr>
                <w:rFonts w:ascii="Arial" w:hAnsi="Arial" w:cs="Arial"/>
                <w:color w:val="0000FF"/>
                <w:sz w:val="22"/>
                <w:szCs w:val="22"/>
              </w:rPr>
              <w:t>opišem značilnosti ilirizma  in njegove posledice</w:t>
            </w:r>
            <w:r w:rsidRPr="0087460A">
              <w:rPr>
                <w:rFonts w:ascii="Arial" w:hAnsi="Arial" w:cs="Arial"/>
                <w:sz w:val="22"/>
                <w:szCs w:val="22"/>
              </w:rPr>
              <w:t xml:space="preserve">  </w:t>
            </w:r>
            <w:r w:rsidRPr="0087460A">
              <w:rPr>
                <w:rFonts w:ascii="Arial" w:hAnsi="Arial" w:cs="Arial"/>
                <w:color w:val="0000FF"/>
                <w:sz w:val="22"/>
                <w:szCs w:val="22"/>
              </w:rPr>
              <w:t xml:space="preserve">za  slovensko narodno gibanje do marčne revolucije.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87460A" w:rsidRDefault="0087460A" w:rsidP="0087460A">
            <w:pPr>
              <w:rPr>
                <w:rFonts w:ascii="Arial" w:hAnsi="Arial" w:cs="Arial"/>
                <w:color w:val="FF0000"/>
                <w:sz w:val="22"/>
                <w:szCs w:val="22"/>
              </w:rPr>
            </w:pPr>
            <w:r w:rsidRPr="0087460A">
              <w:rPr>
                <w:rFonts w:ascii="Arial" w:hAnsi="Arial" w:cs="Arial"/>
                <w:color w:val="FF0000"/>
                <w:sz w:val="22"/>
                <w:szCs w:val="22"/>
              </w:rPr>
              <w:t>Razložim, kako je nasprotovanje ilirizmu prispevalo k utrjevanju »slovenstva« na podlagi delovanja Čop-Prešernovega kroga.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87460A" w:rsidRDefault="0087460A" w:rsidP="0087460A">
            <w:pPr>
              <w:rPr>
                <w:rFonts w:ascii="Arial" w:hAnsi="Arial" w:cs="Arial"/>
                <w:color w:val="FF0000"/>
                <w:sz w:val="22"/>
                <w:szCs w:val="22"/>
              </w:rPr>
            </w:pPr>
            <w:r w:rsidRPr="0087460A">
              <w:rPr>
                <w:rFonts w:ascii="Arial" w:hAnsi="Arial" w:cs="Arial"/>
                <w:color w:val="FF0000"/>
                <w:sz w:val="22"/>
                <w:szCs w:val="22"/>
              </w:rPr>
              <w:t>Utemeljim prelomen pomen začetka izhajanja Kmetijskih in rokodelskih novic in vloge urednika dr. Janeza Bleiweisa.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87460A" w:rsidTr="00577331">
        <w:tc>
          <w:tcPr>
            <w:tcW w:w="9264" w:type="dxa"/>
          </w:tcPr>
          <w:p w:rsidR="0087460A" w:rsidRPr="0087460A" w:rsidRDefault="0087460A" w:rsidP="0087460A">
            <w:pPr>
              <w:rPr>
                <w:rFonts w:ascii="Arial" w:hAnsi="Arial" w:cs="Arial"/>
                <w:color w:val="00B050"/>
                <w:sz w:val="22"/>
                <w:szCs w:val="22"/>
              </w:rPr>
            </w:pPr>
            <w:r w:rsidRPr="0087460A">
              <w:rPr>
                <w:rFonts w:ascii="Arial" w:hAnsi="Arial" w:cs="Arial"/>
                <w:color w:val="00B050"/>
                <w:sz w:val="22"/>
                <w:szCs w:val="22"/>
              </w:rPr>
              <w:t xml:space="preserve">S pomočjo besedila utemeljim vedno pogostejšo rabo </w:t>
            </w:r>
            <w:proofErr w:type="spellStart"/>
            <w:r w:rsidRPr="0087460A">
              <w:rPr>
                <w:rFonts w:ascii="Arial" w:hAnsi="Arial" w:cs="Arial"/>
                <w:color w:val="00B050"/>
                <w:sz w:val="22"/>
                <w:szCs w:val="22"/>
              </w:rPr>
              <w:t>etnonima</w:t>
            </w:r>
            <w:proofErr w:type="spellEnd"/>
            <w:r w:rsidRPr="0087460A">
              <w:rPr>
                <w:rFonts w:ascii="Arial" w:hAnsi="Arial" w:cs="Arial"/>
                <w:color w:val="00B050"/>
                <w:sz w:val="22"/>
                <w:szCs w:val="22"/>
              </w:rPr>
              <w:t xml:space="preserve"> Slovenec in oznake Slovenija kot etničnega prostora Slovencev.  </w:t>
            </w:r>
          </w:p>
        </w:tc>
        <w:tc>
          <w:tcPr>
            <w:tcW w:w="1020" w:type="dxa"/>
          </w:tcPr>
          <w:p w:rsidR="0087460A" w:rsidRDefault="0087460A" w:rsidP="004B0B3E">
            <w:pPr>
              <w:jc w:val="both"/>
              <w:rPr>
                <w:rFonts w:ascii="Arial" w:eastAsia="Calibri" w:hAnsi="Arial" w:cs="Arial"/>
                <w:b/>
                <w:color w:val="000000"/>
              </w:rPr>
            </w:pPr>
          </w:p>
        </w:tc>
        <w:tc>
          <w:tcPr>
            <w:tcW w:w="1020" w:type="dxa"/>
          </w:tcPr>
          <w:p w:rsidR="0087460A" w:rsidRDefault="0087460A" w:rsidP="004B0B3E">
            <w:pPr>
              <w:jc w:val="both"/>
              <w:rPr>
                <w:rFonts w:ascii="Arial" w:eastAsia="Calibri" w:hAnsi="Arial" w:cs="Arial"/>
                <w:b/>
                <w:color w:val="000000"/>
              </w:rPr>
            </w:pPr>
          </w:p>
        </w:tc>
        <w:tc>
          <w:tcPr>
            <w:tcW w:w="1020" w:type="dxa"/>
          </w:tcPr>
          <w:p w:rsidR="0087460A" w:rsidRDefault="0087460A" w:rsidP="004B0B3E">
            <w:pPr>
              <w:jc w:val="both"/>
              <w:rPr>
                <w:rFonts w:ascii="Arial" w:eastAsia="Calibri" w:hAnsi="Arial" w:cs="Arial"/>
                <w:b/>
                <w:color w:val="000000"/>
              </w:rPr>
            </w:pPr>
          </w:p>
        </w:tc>
        <w:tc>
          <w:tcPr>
            <w:tcW w:w="2259" w:type="dxa"/>
          </w:tcPr>
          <w:p w:rsidR="0087460A" w:rsidRDefault="0087460A" w:rsidP="004B0B3E">
            <w:pPr>
              <w:jc w:val="both"/>
              <w:rPr>
                <w:rFonts w:ascii="Arial" w:eastAsia="Calibri" w:hAnsi="Arial" w:cs="Arial"/>
                <w:b/>
                <w:color w:val="000000"/>
              </w:rPr>
            </w:pPr>
          </w:p>
        </w:tc>
      </w:tr>
      <w:tr w:rsidR="0087460A" w:rsidTr="00577331">
        <w:tc>
          <w:tcPr>
            <w:tcW w:w="9264" w:type="dxa"/>
          </w:tcPr>
          <w:p w:rsidR="0087460A" w:rsidRPr="0087460A" w:rsidRDefault="0087460A" w:rsidP="0087460A">
            <w:pPr>
              <w:rPr>
                <w:rFonts w:ascii="Arial" w:hAnsi="Arial" w:cs="Arial"/>
                <w:color w:val="FF0000"/>
                <w:sz w:val="22"/>
                <w:szCs w:val="22"/>
              </w:rPr>
            </w:pPr>
            <w:r w:rsidRPr="0087460A">
              <w:rPr>
                <w:rFonts w:ascii="Arial" w:hAnsi="Arial" w:cs="Arial"/>
                <w:color w:val="FF0000"/>
                <w:sz w:val="22"/>
                <w:szCs w:val="22"/>
              </w:rPr>
              <w:t>Opišem dejstvo, da se je deželna zavest vedno bolj umikala slovenski narodni.</w:t>
            </w:r>
          </w:p>
        </w:tc>
        <w:tc>
          <w:tcPr>
            <w:tcW w:w="1020" w:type="dxa"/>
          </w:tcPr>
          <w:p w:rsidR="0087460A" w:rsidRDefault="0087460A" w:rsidP="004B0B3E">
            <w:pPr>
              <w:jc w:val="both"/>
              <w:rPr>
                <w:rFonts w:ascii="Arial" w:eastAsia="Calibri" w:hAnsi="Arial" w:cs="Arial"/>
                <w:b/>
                <w:color w:val="000000"/>
              </w:rPr>
            </w:pPr>
          </w:p>
        </w:tc>
        <w:tc>
          <w:tcPr>
            <w:tcW w:w="1020" w:type="dxa"/>
          </w:tcPr>
          <w:p w:rsidR="0087460A" w:rsidRDefault="0087460A" w:rsidP="004B0B3E">
            <w:pPr>
              <w:jc w:val="both"/>
              <w:rPr>
                <w:rFonts w:ascii="Arial" w:eastAsia="Calibri" w:hAnsi="Arial" w:cs="Arial"/>
                <w:b/>
                <w:color w:val="000000"/>
              </w:rPr>
            </w:pPr>
          </w:p>
        </w:tc>
        <w:tc>
          <w:tcPr>
            <w:tcW w:w="1020" w:type="dxa"/>
          </w:tcPr>
          <w:p w:rsidR="0087460A" w:rsidRDefault="0087460A" w:rsidP="004B0B3E">
            <w:pPr>
              <w:jc w:val="both"/>
              <w:rPr>
                <w:rFonts w:ascii="Arial" w:eastAsia="Calibri" w:hAnsi="Arial" w:cs="Arial"/>
                <w:b/>
                <w:color w:val="000000"/>
              </w:rPr>
            </w:pPr>
          </w:p>
        </w:tc>
        <w:tc>
          <w:tcPr>
            <w:tcW w:w="2259" w:type="dxa"/>
          </w:tcPr>
          <w:p w:rsidR="0087460A" w:rsidRDefault="0087460A"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0C42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0399B"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54104"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E1749">
              <w:rPr>
                <w:rFonts w:ascii="Arial" w:hAnsi="Arial" w:cs="Arial"/>
                <w:color w:val="FF0000"/>
                <w:sz w:val="22"/>
                <w:szCs w:val="22"/>
              </w:rPr>
              <w:t xml:space="preserve"> iz časov začetkov slov</w:t>
            </w:r>
            <w:r w:rsidR="0087460A">
              <w:rPr>
                <w:rFonts w:ascii="Arial" w:hAnsi="Arial" w:cs="Arial"/>
                <w:color w:val="FF0000"/>
                <w:sz w:val="22"/>
                <w:szCs w:val="22"/>
              </w:rPr>
              <w:t>enskega narodnega gibanja v prvi polovici</w:t>
            </w:r>
            <w:r w:rsidR="007E1749">
              <w:rPr>
                <w:rFonts w:ascii="Arial" w:hAnsi="Arial" w:cs="Arial"/>
                <w:color w:val="FF0000"/>
                <w:sz w:val="22"/>
                <w:szCs w:val="22"/>
              </w:rPr>
              <w:t xml:space="preserve"> </w:t>
            </w:r>
            <w:r w:rsidR="00C13C54">
              <w:rPr>
                <w:rFonts w:ascii="Arial" w:hAnsi="Arial" w:cs="Arial"/>
                <w:color w:val="FF0000"/>
                <w:sz w:val="22"/>
                <w:szCs w:val="22"/>
              </w:rPr>
              <w:t xml:space="preserve"> </w:t>
            </w:r>
            <w:r w:rsidR="0087460A">
              <w:rPr>
                <w:rFonts w:ascii="Arial" w:hAnsi="Arial" w:cs="Arial"/>
                <w:color w:val="FF0000"/>
                <w:sz w:val="22"/>
                <w:szCs w:val="22"/>
              </w:rPr>
              <w:lastRenderedPageBreak/>
              <w:t>19</w:t>
            </w:r>
            <w:r w:rsidR="007E1749">
              <w:rPr>
                <w:rFonts w:ascii="Arial" w:hAnsi="Arial" w:cs="Arial"/>
                <w:color w:val="FF0000"/>
                <w:sz w:val="22"/>
                <w:szCs w:val="22"/>
              </w:rPr>
              <w:t xml:space="preserve">. stoletja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87460A">
              <w:rPr>
                <w:rFonts w:ascii="Arial" w:hAnsi="Arial" w:cs="Arial"/>
                <w:color w:val="FF0000"/>
                <w:sz w:val="22"/>
                <w:szCs w:val="22"/>
              </w:rPr>
              <w:t>esedil</w:t>
            </w:r>
            <w:proofErr w:type="spellEnd"/>
            <w:r w:rsidR="0087460A">
              <w:rPr>
                <w:rFonts w:ascii="Arial" w:hAnsi="Arial" w:cs="Arial"/>
                <w:color w:val="FF0000"/>
                <w:sz w:val="22"/>
                <w:szCs w:val="22"/>
              </w:rPr>
              <w:t xml:space="preserve">, </w:t>
            </w:r>
            <w:proofErr w:type="spellStart"/>
            <w:r w:rsidR="0087460A">
              <w:rPr>
                <w:rFonts w:ascii="Arial" w:hAnsi="Arial" w:cs="Arial"/>
                <w:color w:val="FF0000"/>
                <w:sz w:val="22"/>
                <w:szCs w:val="22"/>
              </w:rPr>
              <w:t>slikovnega</w:t>
            </w:r>
            <w:proofErr w:type="spellEnd"/>
            <w:r w:rsidR="0087460A">
              <w:rPr>
                <w:rFonts w:ascii="Arial" w:hAnsi="Arial" w:cs="Arial"/>
                <w:color w:val="FF0000"/>
                <w:sz w:val="22"/>
                <w:szCs w:val="22"/>
              </w:rPr>
              <w:t xml:space="preserve"> </w:t>
            </w:r>
            <w:proofErr w:type="spellStart"/>
            <w:r w:rsidR="0087460A">
              <w:rPr>
                <w:rFonts w:ascii="Arial" w:hAnsi="Arial" w:cs="Arial"/>
                <w:color w:val="FF0000"/>
                <w:sz w:val="22"/>
                <w:szCs w:val="22"/>
              </w:rPr>
              <w:t>gradiva</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87460A">
              <w:rPr>
                <w:rFonts w:ascii="Arial" w:hAnsi="Arial" w:cs="Arial"/>
                <w:color w:val="00B050"/>
                <w:sz w:val="22"/>
                <w:szCs w:val="22"/>
              </w:rPr>
              <w:t>enti</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podprem</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razmišljanja</w:t>
            </w:r>
            <w:proofErr w:type="spellEnd"/>
            <w:r w:rsidR="0087460A">
              <w:rPr>
                <w:rFonts w:ascii="Arial" w:hAnsi="Arial" w:cs="Arial"/>
                <w:color w:val="00B050"/>
                <w:sz w:val="22"/>
                <w:szCs w:val="22"/>
              </w:rPr>
              <w:t xml:space="preserve"> o </w:t>
            </w:r>
            <w:proofErr w:type="spellStart"/>
            <w:r w:rsidR="0087460A">
              <w:rPr>
                <w:rFonts w:ascii="Arial" w:hAnsi="Arial" w:cs="Arial"/>
                <w:color w:val="00B050"/>
                <w:sz w:val="22"/>
                <w:szCs w:val="22"/>
              </w:rPr>
              <w:t>prizadevanjih</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slovenskih</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narodnih</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buditeljev</w:t>
            </w:r>
            <w:proofErr w:type="spellEnd"/>
            <w:r w:rsidR="0087460A">
              <w:rPr>
                <w:rFonts w:ascii="Arial" w:hAnsi="Arial" w:cs="Arial"/>
                <w:color w:val="00B050"/>
                <w:sz w:val="22"/>
                <w:szCs w:val="22"/>
              </w:rPr>
              <w:t xml:space="preserve"> v </w:t>
            </w:r>
            <w:proofErr w:type="spellStart"/>
            <w:r w:rsidR="0087460A">
              <w:rPr>
                <w:rFonts w:ascii="Arial" w:hAnsi="Arial" w:cs="Arial"/>
                <w:color w:val="00B050"/>
                <w:sz w:val="22"/>
                <w:szCs w:val="22"/>
              </w:rPr>
              <w:t>prvi</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polovici</w:t>
            </w:r>
            <w:proofErr w:type="spellEnd"/>
            <w:r w:rsidR="0087460A">
              <w:rPr>
                <w:rFonts w:ascii="Arial" w:hAnsi="Arial" w:cs="Arial"/>
                <w:color w:val="00B050"/>
                <w:sz w:val="22"/>
                <w:szCs w:val="22"/>
              </w:rPr>
              <w:t xml:space="preserve"> 19. </w:t>
            </w:r>
            <w:proofErr w:type="spellStart"/>
            <w:proofErr w:type="gramStart"/>
            <w:r w:rsidR="0087460A">
              <w:rPr>
                <w:rFonts w:ascii="Arial" w:hAnsi="Arial" w:cs="Arial"/>
                <w:color w:val="00B050"/>
                <w:sz w:val="22"/>
                <w:szCs w:val="22"/>
              </w:rPr>
              <w:t>stoletja</w:t>
            </w:r>
            <w:proofErr w:type="spellEnd"/>
            <w:proofErr w:type="gram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po</w:t>
            </w:r>
            <w:proofErr w:type="spellEnd"/>
            <w:r w:rsidR="0087460A">
              <w:rPr>
                <w:rFonts w:ascii="Arial" w:hAnsi="Arial" w:cs="Arial"/>
                <w:color w:val="00B050"/>
                <w:sz w:val="22"/>
                <w:szCs w:val="22"/>
              </w:rPr>
              <w:t xml:space="preserve"> </w:t>
            </w:r>
            <w:proofErr w:type="spellStart"/>
            <w:r w:rsidR="008E31AD">
              <w:rPr>
                <w:rFonts w:ascii="Arial" w:hAnsi="Arial" w:cs="Arial"/>
                <w:color w:val="00B050"/>
                <w:sz w:val="22"/>
                <w:szCs w:val="22"/>
              </w:rPr>
              <w:t>poenotenju</w:t>
            </w:r>
            <w:proofErr w:type="spellEnd"/>
            <w:r w:rsidR="008E31AD">
              <w:rPr>
                <w:rFonts w:ascii="Arial" w:hAnsi="Arial" w:cs="Arial"/>
                <w:color w:val="00B050"/>
                <w:sz w:val="22"/>
                <w:szCs w:val="22"/>
              </w:rPr>
              <w:t xml:space="preserve"> </w:t>
            </w:r>
            <w:proofErr w:type="spellStart"/>
            <w:r w:rsidR="008E31AD">
              <w:rPr>
                <w:rFonts w:ascii="Arial" w:hAnsi="Arial" w:cs="Arial"/>
                <w:color w:val="00B050"/>
                <w:sz w:val="22"/>
                <w:szCs w:val="22"/>
              </w:rPr>
              <w:t>pisave</w:t>
            </w:r>
            <w:proofErr w:type="spellEnd"/>
            <w:r w:rsidR="008E31AD">
              <w:rPr>
                <w:rFonts w:ascii="Arial" w:hAnsi="Arial" w:cs="Arial"/>
                <w:color w:val="00B050"/>
                <w:sz w:val="22"/>
                <w:szCs w:val="22"/>
              </w:rPr>
              <w:t xml:space="preserve"> in </w:t>
            </w:r>
            <w:proofErr w:type="spellStart"/>
            <w:r w:rsidR="008E31AD">
              <w:rPr>
                <w:rFonts w:ascii="Arial" w:hAnsi="Arial" w:cs="Arial"/>
                <w:color w:val="00B050"/>
                <w:sz w:val="22"/>
                <w:szCs w:val="22"/>
              </w:rPr>
              <w:t>jezika</w:t>
            </w:r>
            <w:proofErr w:type="spellEnd"/>
            <w:r w:rsidR="008E31AD">
              <w:rPr>
                <w:rFonts w:ascii="Arial" w:hAnsi="Arial" w:cs="Arial"/>
                <w:color w:val="00B050"/>
                <w:sz w:val="22"/>
                <w:szCs w:val="22"/>
              </w:rPr>
              <w:t xml:space="preserve"> </w:t>
            </w:r>
            <w:proofErr w:type="spellStart"/>
            <w:r w:rsidR="008E31AD">
              <w:rPr>
                <w:rFonts w:ascii="Arial" w:hAnsi="Arial" w:cs="Arial"/>
                <w:color w:val="00B050"/>
                <w:sz w:val="22"/>
                <w:szCs w:val="22"/>
              </w:rPr>
              <w:t>ter</w:t>
            </w:r>
            <w:proofErr w:type="spellEnd"/>
            <w:r w:rsidR="008E31AD">
              <w:rPr>
                <w:rFonts w:ascii="Arial" w:hAnsi="Arial" w:cs="Arial"/>
                <w:color w:val="00B050"/>
                <w:sz w:val="22"/>
                <w:szCs w:val="22"/>
              </w:rPr>
              <w:t xml:space="preserve"> </w:t>
            </w:r>
            <w:proofErr w:type="spellStart"/>
            <w:r w:rsidR="008E31AD">
              <w:rPr>
                <w:rFonts w:ascii="Arial" w:hAnsi="Arial" w:cs="Arial"/>
                <w:color w:val="00B050"/>
                <w:sz w:val="22"/>
                <w:szCs w:val="22"/>
              </w:rPr>
              <w:t>umestitvi</w:t>
            </w:r>
            <w:proofErr w:type="spellEnd"/>
            <w:r w:rsidR="008E31AD">
              <w:rPr>
                <w:rFonts w:ascii="Arial" w:hAnsi="Arial" w:cs="Arial"/>
                <w:color w:val="00B050"/>
                <w:sz w:val="22"/>
                <w:szCs w:val="22"/>
              </w:rPr>
              <w:t xml:space="preserve"> </w:t>
            </w:r>
            <w:proofErr w:type="spellStart"/>
            <w:r w:rsidR="008E31AD">
              <w:rPr>
                <w:rFonts w:ascii="Arial" w:hAnsi="Arial" w:cs="Arial"/>
                <w:color w:val="00B050"/>
                <w:sz w:val="22"/>
                <w:szCs w:val="22"/>
              </w:rPr>
              <w:t>Slovencev</w:t>
            </w:r>
            <w:proofErr w:type="spellEnd"/>
            <w:r w:rsidR="008E31AD">
              <w:rPr>
                <w:rFonts w:ascii="Arial" w:hAnsi="Arial" w:cs="Arial"/>
                <w:color w:val="00B050"/>
                <w:sz w:val="22"/>
                <w:szCs w:val="22"/>
              </w:rPr>
              <w:t xml:space="preserve"> v </w:t>
            </w:r>
            <w:proofErr w:type="spellStart"/>
            <w:r w:rsidR="008E31AD">
              <w:rPr>
                <w:rFonts w:ascii="Arial" w:hAnsi="Arial" w:cs="Arial"/>
                <w:color w:val="00B050"/>
                <w:sz w:val="22"/>
                <w:szCs w:val="22"/>
              </w:rPr>
              <w:t>evropski</w:t>
            </w:r>
            <w:proofErr w:type="spellEnd"/>
            <w:r w:rsidR="008E31AD">
              <w:rPr>
                <w:rFonts w:ascii="Arial" w:hAnsi="Arial" w:cs="Arial"/>
                <w:color w:val="00B050"/>
                <w:sz w:val="22"/>
                <w:szCs w:val="22"/>
              </w:rPr>
              <w:t xml:space="preserve"> </w:t>
            </w:r>
            <w:proofErr w:type="spellStart"/>
            <w:r w:rsidR="008E31AD">
              <w:rPr>
                <w:rFonts w:ascii="Arial" w:hAnsi="Arial" w:cs="Arial"/>
                <w:color w:val="00B050"/>
                <w:sz w:val="22"/>
                <w:szCs w:val="22"/>
              </w:rPr>
              <w:t>kulturni</w:t>
            </w:r>
            <w:proofErr w:type="spellEnd"/>
            <w:r w:rsidR="008E31AD">
              <w:rPr>
                <w:rFonts w:ascii="Arial" w:hAnsi="Arial" w:cs="Arial"/>
                <w:color w:val="00B050"/>
                <w:sz w:val="22"/>
                <w:szCs w:val="22"/>
              </w:rPr>
              <w:t xml:space="preserve"> </w:t>
            </w:r>
            <w:proofErr w:type="spellStart"/>
            <w:r w:rsidR="008E31AD">
              <w:rPr>
                <w:rFonts w:ascii="Arial" w:hAnsi="Arial" w:cs="Arial"/>
                <w:color w:val="00B050"/>
                <w:sz w:val="22"/>
                <w:szCs w:val="22"/>
              </w:rPr>
              <w:t>okvir</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F247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6F861"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9386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E31AD" w:rsidRDefault="008E31AD" w:rsidP="008E31AD">
            <w:pPr>
              <w:rPr>
                <w:rFonts w:ascii="Arial" w:hAnsi="Arial" w:cs="Arial"/>
                <w:color w:val="0000FF"/>
                <w:sz w:val="22"/>
                <w:szCs w:val="22"/>
              </w:rPr>
            </w:pPr>
            <w:r w:rsidRPr="008E31AD">
              <w:rPr>
                <w:rFonts w:ascii="Arial" w:hAnsi="Arial" w:cs="Arial"/>
                <w:color w:val="0000FF"/>
                <w:sz w:val="22"/>
                <w:szCs w:val="22"/>
              </w:rPr>
              <w:t>S spoznavanjem aktivnega delovanja slovenskih izobražencev izkažem subtilen odnos do zgodovinskih osebnosti v preteklosti ter spoznanja o pomenu v sodobnem času.</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8E31AD" w:rsidRDefault="008E31AD" w:rsidP="008E31AD">
            <w:pPr>
              <w:rPr>
                <w:rFonts w:ascii="Arial" w:hAnsi="Arial" w:cs="Arial"/>
                <w:color w:val="FF0000"/>
                <w:sz w:val="22"/>
                <w:szCs w:val="22"/>
              </w:rPr>
            </w:pPr>
            <w:r w:rsidRPr="008E31AD">
              <w:rPr>
                <w:rFonts w:ascii="Arial" w:hAnsi="Arial" w:cs="Arial"/>
                <w:color w:val="FF0000"/>
                <w:sz w:val="22"/>
                <w:szCs w:val="22"/>
              </w:rPr>
              <w:t>Izkažem pozitiven odnos do identitete lastnega naroda in boja zanjo.</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w:t>
            </w:r>
            <w:r>
              <w:rPr>
                <w:rFonts w:ascii="Arial" w:hAnsi="Arial" w:cs="Arial"/>
              </w:rPr>
              <w:lastRenderedPageBreak/>
              <w:t>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5"/>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E1749"/>
    <w:rsid w:val="00813E4D"/>
    <w:rsid w:val="00845F70"/>
    <w:rsid w:val="00855DCD"/>
    <w:rsid w:val="008657BF"/>
    <w:rsid w:val="00867B5A"/>
    <w:rsid w:val="008735D2"/>
    <w:rsid w:val="0087460A"/>
    <w:rsid w:val="00895029"/>
    <w:rsid w:val="008E31AD"/>
    <w:rsid w:val="009728B2"/>
    <w:rsid w:val="00984CD8"/>
    <w:rsid w:val="00A20F0E"/>
    <w:rsid w:val="00A4422E"/>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5</Pages>
  <Words>882</Words>
  <Characters>5034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69</cp:revision>
  <dcterms:created xsi:type="dcterms:W3CDTF">2014-01-04T11:12:00Z</dcterms:created>
  <dcterms:modified xsi:type="dcterms:W3CDTF">2016-07-28T07:17:00Z</dcterms:modified>
</cp:coreProperties>
</file>