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C2" w:rsidRPr="00243290" w:rsidRDefault="00243290" w:rsidP="008A16C2">
      <w:pPr>
        <w:rPr>
          <w:rFonts w:ascii="Arial" w:hAnsi="Arial" w:cs="Arial"/>
          <w:b/>
          <w:sz w:val="24"/>
          <w:szCs w:val="24"/>
        </w:rPr>
      </w:pPr>
      <w:r w:rsidRPr="00243290">
        <w:rPr>
          <w:rFonts w:ascii="Arial" w:hAnsi="Arial" w:cs="Arial"/>
          <w:b/>
          <w:sz w:val="24"/>
          <w:szCs w:val="24"/>
        </w:rPr>
        <w:t xml:space="preserve">3. </w:t>
      </w:r>
      <w:r w:rsidR="008A16C2" w:rsidRPr="00243290">
        <w:rPr>
          <w:rFonts w:ascii="Arial" w:hAnsi="Arial" w:cs="Arial"/>
          <w:b/>
          <w:sz w:val="24"/>
          <w:szCs w:val="24"/>
        </w:rPr>
        <w:t>HUMANIZEM, RENESANSA IN RAZSVETLJENSTVO</w:t>
      </w:r>
    </w:p>
    <w:p w:rsidR="00243290" w:rsidRDefault="00243290" w:rsidP="008A16C2">
      <w:pPr>
        <w:rPr>
          <w:rFonts w:ascii="Arial" w:hAnsi="Arial" w:cs="Arial"/>
          <w:b/>
          <w:sz w:val="24"/>
          <w:szCs w:val="24"/>
        </w:rPr>
      </w:pPr>
      <w:r w:rsidRPr="00243290">
        <w:rPr>
          <w:rFonts w:ascii="Arial" w:hAnsi="Arial" w:cs="Arial"/>
          <w:b/>
          <w:sz w:val="24"/>
          <w:szCs w:val="24"/>
        </w:rPr>
        <w:t>Navodila za reševanje delovnega lista:</w:t>
      </w:r>
    </w:p>
    <w:p w:rsidR="00243290" w:rsidRPr="00243290" w:rsidRDefault="00243290" w:rsidP="00115F7C">
      <w:pPr>
        <w:pStyle w:val="Odstavekseznama"/>
        <w:numPr>
          <w:ilvl w:val="0"/>
          <w:numId w:val="18"/>
        </w:numPr>
        <w:rPr>
          <w:rFonts w:ascii="Arial" w:hAnsi="Arial" w:cs="Arial"/>
          <w:b/>
          <w:sz w:val="24"/>
          <w:szCs w:val="24"/>
        </w:rPr>
      </w:pPr>
      <w:r>
        <w:rPr>
          <w:rFonts w:ascii="Arial" w:hAnsi="Arial" w:cs="Arial"/>
          <w:sz w:val="24"/>
          <w:szCs w:val="24"/>
        </w:rPr>
        <w:t>p</w:t>
      </w:r>
      <w:r w:rsidR="007722D1" w:rsidRPr="00243290">
        <w:rPr>
          <w:rFonts w:ascii="Arial" w:hAnsi="Arial" w:cs="Arial"/>
          <w:sz w:val="24"/>
          <w:szCs w:val="24"/>
        </w:rPr>
        <w:t>reberi</w:t>
      </w:r>
      <w:r w:rsidR="008A16C2" w:rsidRPr="00243290">
        <w:rPr>
          <w:rFonts w:ascii="Arial" w:hAnsi="Arial" w:cs="Arial"/>
          <w:sz w:val="24"/>
          <w:szCs w:val="24"/>
        </w:rPr>
        <w:t xml:space="preserve"> naloge</w:t>
      </w:r>
      <w:r>
        <w:rPr>
          <w:rFonts w:ascii="Arial" w:hAnsi="Arial" w:cs="Arial"/>
          <w:sz w:val="24"/>
          <w:szCs w:val="24"/>
        </w:rPr>
        <w:t>, pro</w:t>
      </w:r>
      <w:r w:rsidR="002526BF" w:rsidRPr="00243290">
        <w:rPr>
          <w:rFonts w:ascii="Arial" w:hAnsi="Arial" w:cs="Arial"/>
          <w:sz w:val="24"/>
          <w:szCs w:val="24"/>
        </w:rPr>
        <w:t>uči</w:t>
      </w:r>
      <w:r w:rsidR="007722D1" w:rsidRPr="00243290">
        <w:rPr>
          <w:rFonts w:ascii="Arial" w:hAnsi="Arial" w:cs="Arial"/>
          <w:sz w:val="24"/>
          <w:szCs w:val="24"/>
        </w:rPr>
        <w:t xml:space="preserve"> besedilo</w:t>
      </w:r>
      <w:r w:rsidR="002526BF" w:rsidRPr="00243290">
        <w:rPr>
          <w:rFonts w:ascii="Arial" w:hAnsi="Arial" w:cs="Arial"/>
          <w:sz w:val="24"/>
          <w:szCs w:val="24"/>
        </w:rPr>
        <w:t xml:space="preserve"> ter slikovno gradivo</w:t>
      </w:r>
      <w:r w:rsidR="00115F7C" w:rsidRPr="00243290">
        <w:rPr>
          <w:rFonts w:ascii="Arial" w:hAnsi="Arial" w:cs="Arial"/>
          <w:sz w:val="24"/>
          <w:szCs w:val="24"/>
        </w:rPr>
        <w:t xml:space="preserve"> na delovnem listu</w:t>
      </w:r>
      <w:r w:rsidR="007722D1" w:rsidRPr="00243290">
        <w:rPr>
          <w:rFonts w:ascii="Arial" w:hAnsi="Arial" w:cs="Arial"/>
          <w:sz w:val="24"/>
          <w:szCs w:val="24"/>
        </w:rPr>
        <w:t>, strani v učbeniku</w:t>
      </w:r>
      <w:r>
        <w:rPr>
          <w:rFonts w:ascii="Arial" w:hAnsi="Arial" w:cs="Arial"/>
          <w:sz w:val="24"/>
          <w:szCs w:val="24"/>
        </w:rPr>
        <w:t>;</w:t>
      </w:r>
      <w:r w:rsidR="00115F7C" w:rsidRPr="00243290">
        <w:rPr>
          <w:rFonts w:ascii="Arial" w:hAnsi="Arial" w:cs="Arial"/>
          <w:sz w:val="24"/>
          <w:szCs w:val="24"/>
        </w:rPr>
        <w:t xml:space="preserve"> </w:t>
      </w:r>
    </w:p>
    <w:p w:rsidR="00243290" w:rsidRPr="00243290" w:rsidRDefault="00115F7C" w:rsidP="00115F7C">
      <w:pPr>
        <w:pStyle w:val="Odstavekseznama"/>
        <w:numPr>
          <w:ilvl w:val="0"/>
          <w:numId w:val="18"/>
        </w:numPr>
        <w:rPr>
          <w:rFonts w:ascii="Arial" w:hAnsi="Arial" w:cs="Arial"/>
          <w:b/>
          <w:sz w:val="24"/>
          <w:szCs w:val="24"/>
        </w:rPr>
      </w:pPr>
      <w:r w:rsidRPr="00243290">
        <w:rPr>
          <w:rFonts w:ascii="Arial" w:hAnsi="Arial" w:cs="Arial"/>
          <w:sz w:val="24"/>
          <w:szCs w:val="24"/>
        </w:rPr>
        <w:t>odgovor</w:t>
      </w:r>
      <w:r w:rsidR="00243290">
        <w:rPr>
          <w:rFonts w:ascii="Arial" w:hAnsi="Arial" w:cs="Arial"/>
          <w:sz w:val="24"/>
          <w:szCs w:val="24"/>
        </w:rPr>
        <w:t>i na zastavljena vprašanja;</w:t>
      </w:r>
    </w:p>
    <w:p w:rsidR="00243290" w:rsidRPr="00243290" w:rsidRDefault="00243290" w:rsidP="00115F7C">
      <w:pPr>
        <w:pStyle w:val="Odstavekseznama"/>
        <w:numPr>
          <w:ilvl w:val="0"/>
          <w:numId w:val="18"/>
        </w:numPr>
        <w:rPr>
          <w:rFonts w:ascii="Arial" w:hAnsi="Arial" w:cs="Arial"/>
          <w:b/>
          <w:sz w:val="24"/>
          <w:szCs w:val="24"/>
        </w:rPr>
      </w:pPr>
      <w:r>
        <w:rPr>
          <w:rFonts w:ascii="Arial" w:hAnsi="Arial" w:cs="Arial"/>
          <w:sz w:val="24"/>
          <w:szCs w:val="24"/>
        </w:rPr>
        <w:t>o</w:t>
      </w:r>
      <w:r w:rsidR="00115F7C" w:rsidRPr="00243290">
        <w:rPr>
          <w:rFonts w:ascii="Arial" w:hAnsi="Arial" w:cs="Arial"/>
          <w:sz w:val="24"/>
          <w:szCs w:val="24"/>
        </w:rPr>
        <w:t>dgovore odda</w:t>
      </w:r>
      <w:r w:rsidR="002526BF" w:rsidRPr="00243290">
        <w:rPr>
          <w:rFonts w:ascii="Arial" w:hAnsi="Arial" w:cs="Arial"/>
          <w:sz w:val="24"/>
          <w:szCs w:val="24"/>
        </w:rPr>
        <w:t>j</w:t>
      </w:r>
      <w:r>
        <w:rPr>
          <w:rFonts w:ascii="Arial" w:hAnsi="Arial" w:cs="Arial"/>
          <w:sz w:val="24"/>
          <w:szCs w:val="24"/>
        </w:rPr>
        <w:t xml:space="preserve"> v Wordovem dokumentu s </w:t>
      </w:r>
      <w:proofErr w:type="spellStart"/>
      <w:r>
        <w:rPr>
          <w:rFonts w:ascii="Arial" w:hAnsi="Arial" w:cs="Arial"/>
          <w:sz w:val="24"/>
          <w:szCs w:val="24"/>
        </w:rPr>
        <w:t>eL</w:t>
      </w:r>
      <w:r w:rsidR="00115F7C" w:rsidRPr="00243290">
        <w:rPr>
          <w:rFonts w:ascii="Arial" w:hAnsi="Arial" w:cs="Arial"/>
          <w:sz w:val="24"/>
          <w:szCs w:val="24"/>
        </w:rPr>
        <w:t>istovnik</w:t>
      </w:r>
      <w:proofErr w:type="spellEnd"/>
      <w:r w:rsidR="00115F7C" w:rsidRPr="00243290">
        <w:rPr>
          <w:rFonts w:ascii="Arial" w:hAnsi="Arial" w:cs="Arial"/>
          <w:sz w:val="24"/>
          <w:szCs w:val="24"/>
        </w:rPr>
        <w:t>.</w:t>
      </w:r>
    </w:p>
    <w:p w:rsidR="00243290" w:rsidRPr="00243290" w:rsidRDefault="00243290" w:rsidP="00115F7C">
      <w:pPr>
        <w:rPr>
          <w:rFonts w:ascii="Arial" w:hAnsi="Arial" w:cs="Arial"/>
          <w:b/>
          <w:sz w:val="24"/>
          <w:szCs w:val="24"/>
        </w:rPr>
      </w:pPr>
      <w:r w:rsidRPr="00243290">
        <w:rPr>
          <w:rFonts w:ascii="Arial" w:hAnsi="Arial" w:cs="Arial"/>
          <w:b/>
          <w:sz w:val="24"/>
          <w:szCs w:val="24"/>
        </w:rPr>
        <w:t>Delovni list</w:t>
      </w:r>
    </w:p>
    <w:p w:rsidR="00656994" w:rsidRPr="00243290" w:rsidRDefault="00656994" w:rsidP="00656994">
      <w:pPr>
        <w:pStyle w:val="Odstavekseznama"/>
        <w:numPr>
          <w:ilvl w:val="0"/>
          <w:numId w:val="11"/>
        </w:numPr>
        <w:tabs>
          <w:tab w:val="left" w:pos="8211"/>
        </w:tabs>
        <w:rPr>
          <w:rFonts w:ascii="Arial" w:hAnsi="Arial" w:cs="Arial"/>
          <w:sz w:val="24"/>
          <w:szCs w:val="24"/>
        </w:rPr>
      </w:pPr>
      <w:r w:rsidRPr="00243290">
        <w:rPr>
          <w:rFonts w:ascii="Arial" w:hAnsi="Arial" w:cs="Arial"/>
          <w:sz w:val="24"/>
          <w:szCs w:val="24"/>
        </w:rPr>
        <w:t>Za  reševanje te naloge boš potreboval</w:t>
      </w:r>
      <w:r w:rsidR="00115F7C" w:rsidRPr="00243290">
        <w:rPr>
          <w:rFonts w:ascii="Arial" w:hAnsi="Arial" w:cs="Arial"/>
          <w:sz w:val="24"/>
          <w:szCs w:val="24"/>
        </w:rPr>
        <w:t>/</w:t>
      </w:r>
      <w:r w:rsidR="008A16C2" w:rsidRPr="00243290">
        <w:rPr>
          <w:rFonts w:ascii="Arial" w:hAnsi="Arial" w:cs="Arial"/>
          <w:sz w:val="24"/>
          <w:szCs w:val="24"/>
        </w:rPr>
        <w:t>-</w:t>
      </w:r>
      <w:r w:rsidR="00115F7C" w:rsidRPr="00243290">
        <w:rPr>
          <w:rFonts w:ascii="Arial" w:hAnsi="Arial" w:cs="Arial"/>
          <w:sz w:val="24"/>
          <w:szCs w:val="24"/>
        </w:rPr>
        <w:t>a</w:t>
      </w:r>
      <w:r w:rsidRPr="00243290">
        <w:rPr>
          <w:rFonts w:ascii="Arial" w:hAnsi="Arial" w:cs="Arial"/>
          <w:sz w:val="24"/>
          <w:szCs w:val="24"/>
        </w:rPr>
        <w:t xml:space="preserve"> barvice ozi</w:t>
      </w:r>
      <w:r w:rsidR="00243290">
        <w:rPr>
          <w:rFonts w:ascii="Arial" w:hAnsi="Arial" w:cs="Arial"/>
          <w:sz w:val="24"/>
          <w:szCs w:val="24"/>
        </w:rPr>
        <w:t>roma  flomastre  različnih barv oz. črke različnih barv v Wordovih orodjih.</w:t>
      </w:r>
    </w:p>
    <w:p w:rsidR="00656994" w:rsidRPr="00243290" w:rsidRDefault="00656994" w:rsidP="00656994">
      <w:pPr>
        <w:pStyle w:val="Odstavekseznama"/>
        <w:tabs>
          <w:tab w:val="left" w:pos="8211"/>
        </w:tabs>
        <w:rPr>
          <w:rFonts w:ascii="Arial" w:hAnsi="Arial" w:cs="Arial"/>
          <w:sz w:val="24"/>
          <w:szCs w:val="24"/>
        </w:rPr>
      </w:pPr>
      <w:r w:rsidRPr="00243290">
        <w:rPr>
          <w:rFonts w:ascii="Arial" w:hAnsi="Arial" w:cs="Arial"/>
          <w:sz w:val="24"/>
          <w:szCs w:val="24"/>
        </w:rPr>
        <w:t xml:space="preserve">Skrbno preberi besedilo in odgovori na postavljena vprašanja tako, da  s pravilno barvo podčrtaš ustrezni del  besedila.   </w:t>
      </w:r>
    </w:p>
    <w:p w:rsidR="00656994" w:rsidRPr="00243290" w:rsidRDefault="00656994" w:rsidP="00656994">
      <w:pPr>
        <w:pStyle w:val="Odstavekseznama"/>
        <w:tabs>
          <w:tab w:val="left" w:pos="8211"/>
        </w:tabs>
        <w:rPr>
          <w:rFonts w:ascii="Arial" w:hAnsi="Arial" w:cs="Arial"/>
          <w:sz w:val="24"/>
          <w:szCs w:val="24"/>
        </w:rPr>
      </w:pPr>
    </w:p>
    <w:p w:rsidR="00656994" w:rsidRPr="00243290" w:rsidRDefault="008A16C2" w:rsidP="008A16C2">
      <w:pPr>
        <w:tabs>
          <w:tab w:val="left" w:pos="8211"/>
        </w:tabs>
        <w:rPr>
          <w:rFonts w:ascii="Arial" w:hAnsi="Arial" w:cs="Arial"/>
          <w:i/>
          <w:sz w:val="24"/>
          <w:szCs w:val="24"/>
        </w:rPr>
      </w:pPr>
      <w:r w:rsidRPr="00243290">
        <w:rPr>
          <w:rFonts w:ascii="Arial" w:hAnsi="Arial" w:cs="Arial"/>
          <w:i/>
          <w:sz w:val="24"/>
          <w:szCs w:val="24"/>
        </w:rPr>
        <w:t xml:space="preserve">/…/ </w:t>
      </w:r>
      <w:r w:rsidR="00656994" w:rsidRPr="00243290">
        <w:rPr>
          <w:rFonts w:ascii="Arial" w:hAnsi="Arial" w:cs="Arial"/>
          <w:i/>
          <w:sz w:val="24"/>
          <w:szCs w:val="24"/>
        </w:rPr>
        <w:t>Florentinski meščani si že dolgo niso pustili ukazovati od nemških cesarjev. Bili so tako svobodni in neodvisni, ko</w:t>
      </w:r>
      <w:r w:rsidRPr="00243290">
        <w:rPr>
          <w:rFonts w:ascii="Arial" w:hAnsi="Arial" w:cs="Arial"/>
          <w:i/>
          <w:sz w:val="24"/>
          <w:szCs w:val="24"/>
        </w:rPr>
        <w:t>t</w:t>
      </w:r>
      <w:r w:rsidR="00656994" w:rsidRPr="00243290">
        <w:rPr>
          <w:rFonts w:ascii="Arial" w:hAnsi="Arial" w:cs="Arial"/>
          <w:i/>
          <w:sz w:val="24"/>
          <w:szCs w:val="24"/>
        </w:rPr>
        <w:t xml:space="preserve"> so bili nekdaj atenski meščani. Tem svobodnim, bogatim meščanom, trgovcem in rokodelcem so postopoma postale pomembne druge stvari kot vitezom in obrtnikom prej, v pravem srednjem veku</w:t>
      </w:r>
      <w:r w:rsidRPr="00243290">
        <w:rPr>
          <w:rFonts w:ascii="Arial" w:hAnsi="Arial" w:cs="Arial"/>
          <w:i/>
          <w:sz w:val="24"/>
          <w:szCs w:val="24"/>
        </w:rPr>
        <w:t xml:space="preserve"> /…/ </w:t>
      </w:r>
      <w:r w:rsidR="0057504C" w:rsidRPr="00243290">
        <w:rPr>
          <w:rFonts w:ascii="Arial" w:hAnsi="Arial" w:cs="Arial"/>
          <w:i/>
          <w:sz w:val="24"/>
          <w:szCs w:val="24"/>
        </w:rPr>
        <w:t>Ali je kdo plemiški ali reven</w:t>
      </w:r>
      <w:r w:rsidR="00656994" w:rsidRPr="00243290">
        <w:rPr>
          <w:rFonts w:ascii="Arial" w:hAnsi="Arial" w:cs="Arial"/>
          <w:i/>
          <w:sz w:val="24"/>
          <w:szCs w:val="24"/>
        </w:rPr>
        <w:t>, kristjan ali krivoverec, ali se drži cehovskih pravil, je bila bolj ali manj postran</w:t>
      </w:r>
      <w:r w:rsidR="0057504C" w:rsidRPr="00243290">
        <w:rPr>
          <w:rFonts w:ascii="Arial" w:hAnsi="Arial" w:cs="Arial"/>
          <w:i/>
          <w:sz w:val="24"/>
          <w:szCs w:val="24"/>
        </w:rPr>
        <w:t>s</w:t>
      </w:r>
      <w:r w:rsidR="00656994" w:rsidRPr="00243290">
        <w:rPr>
          <w:rFonts w:ascii="Arial" w:hAnsi="Arial" w:cs="Arial"/>
          <w:i/>
          <w:sz w:val="24"/>
          <w:szCs w:val="24"/>
        </w:rPr>
        <w:t>ka stvar. Samostojno</w:t>
      </w:r>
      <w:r w:rsidR="0057504C" w:rsidRPr="00243290">
        <w:rPr>
          <w:rFonts w:ascii="Arial" w:hAnsi="Arial" w:cs="Arial"/>
          <w:i/>
          <w:sz w:val="24"/>
          <w:szCs w:val="24"/>
        </w:rPr>
        <w:t>s</w:t>
      </w:r>
      <w:r w:rsidR="00656994" w:rsidRPr="00243290">
        <w:rPr>
          <w:rFonts w:ascii="Arial" w:hAnsi="Arial" w:cs="Arial"/>
          <w:i/>
          <w:sz w:val="24"/>
          <w:szCs w:val="24"/>
        </w:rPr>
        <w:t>t, bistrost, razum, znanje, dejavnost, to so bile pomembne stvari. Malo so spraševali po por</w:t>
      </w:r>
      <w:r w:rsidR="0057504C" w:rsidRPr="00243290">
        <w:rPr>
          <w:rFonts w:ascii="Arial" w:hAnsi="Arial" w:cs="Arial"/>
          <w:i/>
          <w:sz w:val="24"/>
          <w:szCs w:val="24"/>
        </w:rPr>
        <w:t>eklu, poklicu, veri, domovin, s</w:t>
      </w:r>
      <w:r w:rsidR="00656994" w:rsidRPr="00243290">
        <w:rPr>
          <w:rFonts w:ascii="Arial" w:hAnsi="Arial" w:cs="Arial"/>
          <w:i/>
          <w:sz w:val="24"/>
          <w:szCs w:val="24"/>
        </w:rPr>
        <w:t>praševali so : Kakšen človek si?</w:t>
      </w:r>
    </w:p>
    <w:p w:rsidR="0057504C" w:rsidRPr="00243290" w:rsidRDefault="008A16C2" w:rsidP="008A16C2">
      <w:pPr>
        <w:tabs>
          <w:tab w:val="left" w:pos="8211"/>
        </w:tabs>
        <w:rPr>
          <w:rFonts w:ascii="Arial" w:hAnsi="Arial" w:cs="Arial"/>
          <w:i/>
          <w:sz w:val="24"/>
          <w:szCs w:val="24"/>
        </w:rPr>
      </w:pPr>
      <w:r w:rsidRPr="00243290">
        <w:rPr>
          <w:rFonts w:ascii="Arial" w:hAnsi="Arial" w:cs="Arial"/>
          <w:i/>
          <w:sz w:val="24"/>
          <w:szCs w:val="24"/>
        </w:rPr>
        <w:t xml:space="preserve">/…/ </w:t>
      </w:r>
      <w:r w:rsidR="0057504C" w:rsidRPr="00243290">
        <w:rPr>
          <w:rFonts w:ascii="Arial" w:hAnsi="Arial" w:cs="Arial"/>
          <w:i/>
          <w:sz w:val="24"/>
          <w:szCs w:val="24"/>
        </w:rPr>
        <w:t>Iskali so nekaj, kar bi bilo tako svobodno, neodvisno in sproščeno, kot je bilo njim všeč. In odkrili so antiko</w:t>
      </w:r>
      <w:r w:rsidRPr="00243290">
        <w:rPr>
          <w:rFonts w:ascii="Arial" w:hAnsi="Arial" w:cs="Arial"/>
          <w:i/>
          <w:sz w:val="24"/>
          <w:szCs w:val="24"/>
        </w:rPr>
        <w:t xml:space="preserve"> /…/ </w:t>
      </w:r>
      <w:r w:rsidR="0057504C" w:rsidRPr="00243290">
        <w:rPr>
          <w:rFonts w:ascii="Arial" w:hAnsi="Arial" w:cs="Arial"/>
          <w:i/>
          <w:sz w:val="24"/>
          <w:szCs w:val="24"/>
        </w:rPr>
        <w:t>Nič jih ni motilo, da so bili tedanji ljudje pogani. Pač pa so strmeli, kako sposobni so bili ti ljudje</w:t>
      </w:r>
      <w:r w:rsidRPr="00243290">
        <w:rPr>
          <w:rFonts w:ascii="Arial" w:hAnsi="Arial" w:cs="Arial"/>
          <w:i/>
          <w:sz w:val="24"/>
          <w:szCs w:val="24"/>
        </w:rPr>
        <w:t xml:space="preserve"> /…/ </w:t>
      </w:r>
      <w:r w:rsidR="0057504C" w:rsidRPr="00243290">
        <w:rPr>
          <w:rFonts w:ascii="Arial" w:hAnsi="Arial" w:cs="Arial"/>
          <w:i/>
          <w:sz w:val="24"/>
          <w:szCs w:val="24"/>
        </w:rPr>
        <w:t>Ti ljudje so jim postali veliki vzorniki. Posebno seveda v znanosti. Zelo vneto so iskali latinske knjige in se trudili, da bi pisali ravno tako dobro kot stari Rimljani. Tudi grško so se učili in se veselili čudovitih del Atencev</w:t>
      </w:r>
      <w:r w:rsidRPr="00243290">
        <w:rPr>
          <w:rFonts w:ascii="Arial" w:hAnsi="Arial" w:cs="Arial"/>
          <w:i/>
          <w:sz w:val="24"/>
          <w:szCs w:val="24"/>
        </w:rPr>
        <w:t xml:space="preserve"> /…/ </w:t>
      </w:r>
      <w:r w:rsidR="0057504C" w:rsidRPr="00243290">
        <w:rPr>
          <w:rFonts w:ascii="Arial" w:hAnsi="Arial" w:cs="Arial"/>
          <w:i/>
          <w:sz w:val="24"/>
          <w:szCs w:val="24"/>
        </w:rPr>
        <w:t xml:space="preserve"> Ljudje so imeli nenadoma občutek, da se je stari, davno minuli čas grške in rimske kulture ponovno rodil. Ob spoznanju teh starih del so se tudi sami počutili prerojeni. Zaradi tega so veliko govorili o preporodu, v Italiji so rekli »rinascimento«, v Francij pa »</w:t>
      </w:r>
      <w:proofErr w:type="spellStart"/>
      <w:r w:rsidR="0057504C" w:rsidRPr="00243290">
        <w:rPr>
          <w:rFonts w:ascii="Arial" w:hAnsi="Arial" w:cs="Arial"/>
          <w:i/>
          <w:sz w:val="24"/>
          <w:szCs w:val="24"/>
        </w:rPr>
        <w:t>renaissance</w:t>
      </w:r>
      <w:proofErr w:type="spellEnd"/>
      <w:r w:rsidR="0057504C" w:rsidRPr="00243290">
        <w:rPr>
          <w:rFonts w:ascii="Arial" w:hAnsi="Arial" w:cs="Arial"/>
          <w:i/>
          <w:sz w:val="24"/>
          <w:szCs w:val="24"/>
        </w:rPr>
        <w:t>«.</w:t>
      </w:r>
    </w:p>
    <w:p w:rsidR="0057504C" w:rsidRPr="00243290" w:rsidRDefault="00F65DCF" w:rsidP="00BB043A">
      <w:pPr>
        <w:tabs>
          <w:tab w:val="left" w:pos="8211"/>
        </w:tabs>
        <w:rPr>
          <w:rFonts w:ascii="Arial" w:hAnsi="Arial" w:cs="Arial"/>
          <w:i/>
          <w:sz w:val="24"/>
          <w:szCs w:val="24"/>
        </w:rPr>
      </w:pPr>
      <w:r w:rsidRPr="00243290">
        <w:rPr>
          <w:rFonts w:ascii="Arial" w:hAnsi="Arial" w:cs="Arial"/>
          <w:i/>
          <w:sz w:val="24"/>
          <w:szCs w:val="24"/>
        </w:rPr>
        <w:t>(</w:t>
      </w:r>
      <w:proofErr w:type="spellStart"/>
      <w:r w:rsidR="0057504C" w:rsidRPr="00243290">
        <w:rPr>
          <w:rFonts w:ascii="Arial" w:hAnsi="Arial" w:cs="Arial"/>
          <w:i/>
          <w:sz w:val="24"/>
          <w:szCs w:val="24"/>
        </w:rPr>
        <w:t>Gombrich</w:t>
      </w:r>
      <w:proofErr w:type="spellEnd"/>
      <w:r w:rsidR="008A16C2" w:rsidRPr="00243290">
        <w:rPr>
          <w:rFonts w:ascii="Arial" w:hAnsi="Arial" w:cs="Arial"/>
          <w:i/>
          <w:sz w:val="24"/>
          <w:szCs w:val="24"/>
        </w:rPr>
        <w:t>, E. H. (1991)</w:t>
      </w:r>
      <w:r w:rsidR="0057504C" w:rsidRPr="00243290">
        <w:rPr>
          <w:rFonts w:ascii="Arial" w:hAnsi="Arial" w:cs="Arial"/>
          <w:i/>
          <w:sz w:val="24"/>
          <w:szCs w:val="24"/>
        </w:rPr>
        <w:t>: Kratka svetovna</w:t>
      </w:r>
      <w:r w:rsidR="008A16C2" w:rsidRPr="00243290">
        <w:rPr>
          <w:rFonts w:ascii="Arial" w:hAnsi="Arial" w:cs="Arial"/>
          <w:i/>
          <w:sz w:val="24"/>
          <w:szCs w:val="24"/>
        </w:rPr>
        <w:t xml:space="preserve"> zgodovina za mlade bralce. Ljubljana: </w:t>
      </w:r>
      <w:r w:rsidR="00A25D1D" w:rsidRPr="00243290">
        <w:rPr>
          <w:rFonts w:ascii="Arial" w:hAnsi="Arial" w:cs="Arial"/>
          <w:i/>
          <w:sz w:val="24"/>
          <w:szCs w:val="24"/>
        </w:rPr>
        <w:t>D</w:t>
      </w:r>
      <w:r w:rsidR="008A16C2" w:rsidRPr="00243290">
        <w:rPr>
          <w:rFonts w:ascii="Arial" w:hAnsi="Arial" w:cs="Arial"/>
          <w:i/>
          <w:sz w:val="24"/>
          <w:szCs w:val="24"/>
        </w:rPr>
        <w:t xml:space="preserve">ZS, </w:t>
      </w:r>
      <w:r w:rsidR="00BB043A" w:rsidRPr="00243290">
        <w:rPr>
          <w:rFonts w:ascii="Arial" w:hAnsi="Arial" w:cs="Arial"/>
          <w:i/>
          <w:sz w:val="24"/>
          <w:szCs w:val="24"/>
        </w:rPr>
        <w:t>str.</w:t>
      </w:r>
      <w:r w:rsidR="008A16C2" w:rsidRPr="00243290">
        <w:rPr>
          <w:rFonts w:ascii="Arial" w:hAnsi="Arial" w:cs="Arial"/>
          <w:i/>
          <w:sz w:val="24"/>
          <w:szCs w:val="24"/>
        </w:rPr>
        <w:t xml:space="preserve"> 168–</w:t>
      </w:r>
      <w:r w:rsidR="00BB043A" w:rsidRPr="00243290">
        <w:rPr>
          <w:rFonts w:ascii="Arial" w:hAnsi="Arial" w:cs="Arial"/>
          <w:i/>
          <w:sz w:val="24"/>
          <w:szCs w:val="24"/>
        </w:rPr>
        <w:t>170</w:t>
      </w:r>
      <w:r w:rsidR="008A16C2" w:rsidRPr="00243290">
        <w:rPr>
          <w:rFonts w:ascii="Arial" w:hAnsi="Arial" w:cs="Arial"/>
          <w:i/>
          <w:sz w:val="24"/>
          <w:szCs w:val="24"/>
        </w:rPr>
        <w:t>.</w:t>
      </w:r>
      <w:r w:rsidRPr="00243290">
        <w:rPr>
          <w:rFonts w:ascii="Arial" w:hAnsi="Arial" w:cs="Arial"/>
          <w:i/>
          <w:sz w:val="24"/>
          <w:szCs w:val="24"/>
        </w:rPr>
        <w:t>)</w:t>
      </w:r>
    </w:p>
    <w:p w:rsidR="00A25D1D" w:rsidRPr="00243290" w:rsidRDefault="00A25D1D" w:rsidP="0057504C">
      <w:pPr>
        <w:pStyle w:val="Odstavekseznama"/>
        <w:tabs>
          <w:tab w:val="left" w:pos="8211"/>
        </w:tabs>
        <w:rPr>
          <w:rFonts w:ascii="Arial" w:hAnsi="Arial" w:cs="Arial"/>
          <w:i/>
          <w:sz w:val="24"/>
          <w:szCs w:val="24"/>
        </w:rPr>
      </w:pPr>
    </w:p>
    <w:p w:rsidR="00A25D1D" w:rsidRPr="00243290" w:rsidRDefault="00A25D1D"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t>Katere vrednote so meščani Firenc cenili pri posameznem človeku? (rdeča barva)</w:t>
      </w:r>
    </w:p>
    <w:p w:rsidR="00A25D1D" w:rsidRPr="00243290" w:rsidRDefault="00A25D1D"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t>Kater</w:t>
      </w:r>
      <w:r w:rsidR="008A16C2" w:rsidRPr="00243290">
        <w:rPr>
          <w:rFonts w:ascii="Arial" w:hAnsi="Arial" w:cs="Arial"/>
          <w:color w:val="0070C0"/>
          <w:sz w:val="24"/>
          <w:szCs w:val="24"/>
        </w:rPr>
        <w:t>e vrednote, značilne za srednje</w:t>
      </w:r>
      <w:r w:rsidRPr="00243290">
        <w:rPr>
          <w:rFonts w:ascii="Arial" w:hAnsi="Arial" w:cs="Arial"/>
          <w:color w:val="0070C0"/>
          <w:sz w:val="24"/>
          <w:szCs w:val="24"/>
        </w:rPr>
        <w:t>veškega človeka, niso bile več pomembne? (zelena barva)</w:t>
      </w:r>
    </w:p>
    <w:p w:rsidR="00A25D1D" w:rsidRPr="00243290" w:rsidRDefault="00A25D1D"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t>V katerem obdobju, oziroma civilizacijah so poiskali svoje vzornike?</w:t>
      </w:r>
      <w:r w:rsidR="00002FA6" w:rsidRPr="00243290">
        <w:rPr>
          <w:rFonts w:ascii="Arial" w:hAnsi="Arial" w:cs="Arial"/>
          <w:color w:val="0070C0"/>
          <w:sz w:val="24"/>
          <w:szCs w:val="24"/>
        </w:rPr>
        <w:t xml:space="preserve"> </w:t>
      </w:r>
      <w:r w:rsidRPr="00243290">
        <w:rPr>
          <w:rFonts w:ascii="Arial" w:hAnsi="Arial" w:cs="Arial"/>
          <w:color w:val="0070C0"/>
          <w:sz w:val="24"/>
          <w:szCs w:val="24"/>
        </w:rPr>
        <w:t>(rumena barva)</w:t>
      </w:r>
    </w:p>
    <w:p w:rsidR="00E80800" w:rsidRPr="00243290" w:rsidRDefault="00E80800"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t>Na kakšen način so skušali doseči svoje vzornike? (vijolična barva)</w:t>
      </w:r>
    </w:p>
    <w:p w:rsidR="00A25D1D" w:rsidRPr="00243290" w:rsidRDefault="00A25D1D"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lastRenderedPageBreak/>
        <w:t xml:space="preserve">Zakaj </w:t>
      </w:r>
      <w:r w:rsidR="002D6567" w:rsidRPr="00243290">
        <w:rPr>
          <w:rFonts w:ascii="Arial" w:hAnsi="Arial" w:cs="Arial"/>
          <w:color w:val="0070C0"/>
          <w:sz w:val="24"/>
          <w:szCs w:val="24"/>
        </w:rPr>
        <w:t>so si lahko meščani Firenc</w:t>
      </w:r>
      <w:r w:rsidRPr="00243290">
        <w:rPr>
          <w:rFonts w:ascii="Arial" w:hAnsi="Arial" w:cs="Arial"/>
          <w:color w:val="0070C0"/>
          <w:sz w:val="24"/>
          <w:szCs w:val="24"/>
        </w:rPr>
        <w:t xml:space="preserve"> privoščili tako svobodomiselnost? (modra barva)</w:t>
      </w:r>
    </w:p>
    <w:p w:rsidR="00A25D1D" w:rsidRPr="00243290" w:rsidRDefault="00A25D1D" w:rsidP="00A25D1D">
      <w:pPr>
        <w:pStyle w:val="Odstavekseznama"/>
        <w:numPr>
          <w:ilvl w:val="0"/>
          <w:numId w:val="13"/>
        </w:numPr>
        <w:tabs>
          <w:tab w:val="left" w:pos="8211"/>
        </w:tabs>
        <w:rPr>
          <w:rFonts w:ascii="Arial" w:hAnsi="Arial" w:cs="Arial"/>
          <w:color w:val="0070C0"/>
          <w:sz w:val="24"/>
          <w:szCs w:val="24"/>
        </w:rPr>
      </w:pPr>
      <w:r w:rsidRPr="00243290">
        <w:rPr>
          <w:rFonts w:ascii="Arial" w:hAnsi="Arial" w:cs="Arial"/>
          <w:color w:val="0070C0"/>
          <w:sz w:val="24"/>
          <w:szCs w:val="24"/>
        </w:rPr>
        <w:t>Kakšno ime se je uveljavilo za ta nov način razmišljanja in zakaj?</w:t>
      </w:r>
      <w:r w:rsidR="00002FA6" w:rsidRPr="00243290">
        <w:rPr>
          <w:rFonts w:ascii="Arial" w:hAnsi="Arial" w:cs="Arial"/>
          <w:color w:val="0070C0"/>
          <w:sz w:val="24"/>
          <w:szCs w:val="24"/>
        </w:rPr>
        <w:t xml:space="preserve"> </w:t>
      </w:r>
      <w:r w:rsidRPr="00243290">
        <w:rPr>
          <w:rFonts w:ascii="Arial" w:hAnsi="Arial" w:cs="Arial"/>
          <w:color w:val="0070C0"/>
          <w:sz w:val="24"/>
          <w:szCs w:val="24"/>
        </w:rPr>
        <w:t>(oranžna barva)</w:t>
      </w:r>
    </w:p>
    <w:p w:rsidR="003554F6" w:rsidRPr="00243290" w:rsidRDefault="003554F6" w:rsidP="003554F6">
      <w:pPr>
        <w:pStyle w:val="Odstavekseznama"/>
        <w:tabs>
          <w:tab w:val="left" w:pos="8211"/>
        </w:tabs>
        <w:rPr>
          <w:rFonts w:ascii="Arial" w:hAnsi="Arial" w:cs="Arial"/>
          <w:color w:val="0070C0"/>
          <w:sz w:val="24"/>
          <w:szCs w:val="24"/>
        </w:rPr>
      </w:pPr>
    </w:p>
    <w:p w:rsidR="003554F6" w:rsidRPr="00243290" w:rsidRDefault="003554F6" w:rsidP="003554F6">
      <w:pPr>
        <w:pStyle w:val="Odstavekseznama"/>
        <w:tabs>
          <w:tab w:val="left" w:pos="8211"/>
        </w:tabs>
        <w:rPr>
          <w:rFonts w:ascii="Arial" w:hAnsi="Arial" w:cs="Arial"/>
          <w:sz w:val="24"/>
          <w:szCs w:val="24"/>
        </w:rPr>
      </w:pPr>
    </w:p>
    <w:p w:rsidR="003554F6" w:rsidRPr="00243290" w:rsidRDefault="003554F6" w:rsidP="003554F6">
      <w:pPr>
        <w:pStyle w:val="Odstavekseznama"/>
        <w:tabs>
          <w:tab w:val="left" w:pos="8211"/>
        </w:tabs>
        <w:rPr>
          <w:rFonts w:ascii="Arial" w:hAnsi="Arial" w:cs="Arial"/>
          <w:sz w:val="24"/>
          <w:szCs w:val="24"/>
        </w:rPr>
      </w:pPr>
    </w:p>
    <w:p w:rsidR="003554F6" w:rsidRPr="00243290" w:rsidRDefault="003554F6" w:rsidP="003554F6">
      <w:pPr>
        <w:pStyle w:val="Odstavekseznama"/>
        <w:tabs>
          <w:tab w:val="left" w:pos="8211"/>
        </w:tabs>
        <w:rPr>
          <w:rFonts w:ascii="Arial" w:hAnsi="Arial" w:cs="Arial"/>
          <w:sz w:val="24"/>
          <w:szCs w:val="24"/>
        </w:rPr>
      </w:pPr>
    </w:p>
    <w:p w:rsidR="00D033F6" w:rsidRPr="00243290" w:rsidRDefault="00D033F6" w:rsidP="003554F6">
      <w:pPr>
        <w:pStyle w:val="Odstavekseznama"/>
        <w:tabs>
          <w:tab w:val="left" w:pos="8211"/>
        </w:tabs>
        <w:rPr>
          <w:rFonts w:ascii="Arial" w:hAnsi="Arial" w:cs="Arial"/>
          <w:sz w:val="24"/>
          <w:szCs w:val="24"/>
        </w:rPr>
      </w:pPr>
    </w:p>
    <w:p w:rsidR="00E80800" w:rsidRPr="00243290" w:rsidRDefault="00E80800" w:rsidP="00E80800">
      <w:pPr>
        <w:tabs>
          <w:tab w:val="left" w:pos="8211"/>
        </w:tabs>
        <w:ind w:left="360"/>
        <w:rPr>
          <w:rFonts w:ascii="Arial" w:hAnsi="Arial" w:cs="Arial"/>
          <w:sz w:val="24"/>
          <w:szCs w:val="24"/>
        </w:rPr>
      </w:pPr>
      <w:r w:rsidRPr="00243290">
        <w:rPr>
          <w:rFonts w:ascii="Arial" w:hAnsi="Arial" w:cs="Arial"/>
          <w:sz w:val="24"/>
          <w:szCs w:val="24"/>
        </w:rPr>
        <w:t xml:space="preserve"> </w:t>
      </w:r>
    </w:p>
    <w:p w:rsidR="00E80800" w:rsidRPr="00243290" w:rsidRDefault="00102E92" w:rsidP="003554F6">
      <w:pPr>
        <w:pStyle w:val="Odstavekseznama"/>
        <w:numPr>
          <w:ilvl w:val="0"/>
          <w:numId w:val="11"/>
        </w:numPr>
        <w:tabs>
          <w:tab w:val="left" w:pos="8211"/>
        </w:tabs>
        <w:rPr>
          <w:rFonts w:ascii="Arial" w:hAnsi="Arial" w:cs="Arial"/>
          <w:color w:val="C0504D" w:themeColor="accent2"/>
          <w:sz w:val="24"/>
          <w:szCs w:val="24"/>
        </w:rPr>
      </w:pPr>
      <w:r w:rsidRPr="00243290">
        <w:rPr>
          <w:rFonts w:ascii="Arial" w:hAnsi="Arial" w:cs="Arial"/>
          <w:sz w:val="24"/>
          <w:szCs w:val="24"/>
        </w:rPr>
        <w:t>Spodnja slika je avtoportret najbolj vsestranskega renesančnega umetnika in humanista</w:t>
      </w:r>
      <w:r w:rsidRPr="00243290">
        <w:rPr>
          <w:rFonts w:ascii="Arial" w:hAnsi="Arial" w:cs="Arial"/>
          <w:color w:val="C0504D" w:themeColor="accent2"/>
          <w:sz w:val="24"/>
          <w:szCs w:val="24"/>
        </w:rPr>
        <w:t xml:space="preserve">.   </w:t>
      </w:r>
      <w:r w:rsidRPr="00243290">
        <w:rPr>
          <w:rFonts w:ascii="Arial" w:hAnsi="Arial" w:cs="Arial"/>
          <w:color w:val="FF0000"/>
          <w:sz w:val="24"/>
          <w:szCs w:val="24"/>
        </w:rPr>
        <w:t>Zapiši njegovo ime.</w:t>
      </w:r>
    </w:p>
    <w:p w:rsidR="00E80800" w:rsidRPr="00243290" w:rsidRDefault="00E80800" w:rsidP="00E80800">
      <w:pPr>
        <w:pStyle w:val="Odstavekseznama"/>
        <w:tabs>
          <w:tab w:val="left" w:pos="8211"/>
        </w:tabs>
        <w:rPr>
          <w:rFonts w:ascii="Arial" w:hAnsi="Arial" w:cs="Arial"/>
          <w:sz w:val="24"/>
          <w:szCs w:val="24"/>
        </w:rPr>
      </w:pPr>
      <w:r w:rsidRPr="00243290">
        <w:rPr>
          <w:rFonts w:ascii="Arial" w:hAnsi="Arial" w:cs="Arial"/>
          <w:sz w:val="24"/>
          <w:szCs w:val="24"/>
        </w:rPr>
        <w:t>______________________.</w:t>
      </w:r>
    </w:p>
    <w:p w:rsidR="00E80800" w:rsidRPr="00243290" w:rsidRDefault="00E80800" w:rsidP="00E80800">
      <w:pPr>
        <w:pStyle w:val="Odstavekseznama"/>
        <w:tabs>
          <w:tab w:val="left" w:pos="8211"/>
        </w:tabs>
        <w:rPr>
          <w:rFonts w:ascii="Arial" w:hAnsi="Arial" w:cs="Arial"/>
          <w:sz w:val="24"/>
          <w:szCs w:val="24"/>
        </w:rPr>
      </w:pPr>
    </w:p>
    <w:p w:rsidR="00E80800" w:rsidRPr="00243290" w:rsidRDefault="00E80800" w:rsidP="00E80800">
      <w:pPr>
        <w:pStyle w:val="Odstavekseznama"/>
        <w:pBdr>
          <w:bottom w:val="single" w:sz="12" w:space="1" w:color="auto"/>
        </w:pBdr>
        <w:tabs>
          <w:tab w:val="left" w:pos="8211"/>
        </w:tabs>
        <w:rPr>
          <w:rFonts w:ascii="Arial" w:hAnsi="Arial" w:cs="Arial"/>
          <w:color w:val="0070C0"/>
          <w:sz w:val="24"/>
          <w:szCs w:val="24"/>
        </w:rPr>
      </w:pPr>
      <w:r w:rsidRPr="00243290">
        <w:rPr>
          <w:rFonts w:ascii="Arial" w:hAnsi="Arial" w:cs="Arial"/>
          <w:color w:val="0070C0"/>
          <w:sz w:val="24"/>
          <w:szCs w:val="24"/>
        </w:rPr>
        <w:t>Naštej vsaj tri  njegova  najbolj poznana dela</w:t>
      </w:r>
      <w:r w:rsidR="007722D1" w:rsidRPr="00243290">
        <w:rPr>
          <w:rFonts w:ascii="Arial" w:hAnsi="Arial" w:cs="Arial"/>
          <w:color w:val="0070C0"/>
          <w:sz w:val="24"/>
          <w:szCs w:val="24"/>
        </w:rPr>
        <w:t>.</w:t>
      </w:r>
    </w:p>
    <w:p w:rsidR="00102E92" w:rsidRPr="00243290" w:rsidRDefault="00102E92" w:rsidP="00E80800">
      <w:pPr>
        <w:pStyle w:val="Odstavekseznama"/>
        <w:pBdr>
          <w:bottom w:val="single" w:sz="12" w:space="1" w:color="auto"/>
        </w:pBdr>
        <w:tabs>
          <w:tab w:val="left" w:pos="8211"/>
        </w:tabs>
        <w:rPr>
          <w:rFonts w:ascii="Arial" w:hAnsi="Arial" w:cs="Arial"/>
          <w:sz w:val="24"/>
          <w:szCs w:val="24"/>
        </w:rPr>
      </w:pPr>
    </w:p>
    <w:p w:rsidR="00102E92" w:rsidRPr="00243290" w:rsidRDefault="00102E92" w:rsidP="0057504C">
      <w:pPr>
        <w:pStyle w:val="Odstavekseznama"/>
        <w:tabs>
          <w:tab w:val="left" w:pos="8211"/>
        </w:tabs>
        <w:rPr>
          <w:rFonts w:ascii="Arial" w:hAnsi="Arial" w:cs="Arial"/>
          <w:sz w:val="24"/>
          <w:szCs w:val="24"/>
        </w:rPr>
      </w:pPr>
    </w:p>
    <w:p w:rsidR="00102E92" w:rsidRPr="00243290" w:rsidRDefault="00102E92" w:rsidP="0057504C">
      <w:pPr>
        <w:pStyle w:val="Odstavekseznama"/>
        <w:tabs>
          <w:tab w:val="left" w:pos="8211"/>
        </w:tabs>
        <w:rPr>
          <w:rFonts w:ascii="Arial" w:hAnsi="Arial" w:cs="Arial"/>
          <w:sz w:val="24"/>
          <w:szCs w:val="24"/>
        </w:rPr>
      </w:pPr>
      <w:r w:rsidRPr="00243290">
        <w:rPr>
          <w:rFonts w:ascii="Arial" w:hAnsi="Arial" w:cs="Arial"/>
          <w:noProof/>
          <w:sz w:val="24"/>
          <w:szCs w:val="24"/>
          <w:lang w:eastAsia="sl-SI"/>
        </w:rPr>
        <w:drawing>
          <wp:inline distT="0" distB="0" distL="0" distR="0">
            <wp:extent cx="2091690" cy="3171190"/>
            <wp:effectExtent l="1905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1690" cy="3171190"/>
                    </a:xfrm>
                    <a:prstGeom prst="rect">
                      <a:avLst/>
                    </a:prstGeom>
                    <a:noFill/>
                    <a:ln w="9525">
                      <a:noFill/>
                      <a:miter lim="800000"/>
                      <a:headEnd/>
                      <a:tailEnd/>
                    </a:ln>
                  </pic:spPr>
                </pic:pic>
              </a:graphicData>
            </a:graphic>
          </wp:inline>
        </w:drawing>
      </w:r>
    </w:p>
    <w:p w:rsidR="00102E92" w:rsidRPr="00243290" w:rsidRDefault="00F65DCF" w:rsidP="00D033F6">
      <w:pPr>
        <w:tabs>
          <w:tab w:val="left" w:pos="8211"/>
        </w:tabs>
        <w:rPr>
          <w:rFonts w:ascii="Arial" w:hAnsi="Arial" w:cs="Arial"/>
          <w:i/>
          <w:sz w:val="24"/>
          <w:szCs w:val="24"/>
        </w:rPr>
      </w:pPr>
      <w:r w:rsidRPr="00243290">
        <w:rPr>
          <w:rFonts w:ascii="Arial" w:hAnsi="Arial" w:cs="Arial"/>
          <w:i/>
          <w:sz w:val="24"/>
          <w:szCs w:val="24"/>
        </w:rPr>
        <w:t>(</w:t>
      </w:r>
      <w:hyperlink r:id="rId9" w:history="1">
        <w:r w:rsidR="002D2E53" w:rsidRPr="00243290">
          <w:rPr>
            <w:rStyle w:val="Hiperpovezava"/>
            <w:rFonts w:ascii="Arial" w:hAnsi="Arial" w:cs="Arial"/>
            <w:i/>
            <w:sz w:val="24"/>
            <w:szCs w:val="24"/>
          </w:rPr>
          <w:t>http://en.wikipedia.org/wiki/Italian_Renaissance</w:t>
        </w:r>
      </w:hyperlink>
      <w:r w:rsidR="002D2E53" w:rsidRPr="00243290">
        <w:rPr>
          <w:rFonts w:ascii="Arial" w:hAnsi="Arial" w:cs="Arial"/>
          <w:i/>
          <w:sz w:val="24"/>
          <w:szCs w:val="24"/>
        </w:rPr>
        <w:t xml:space="preserve"> </w:t>
      </w:r>
      <w:r w:rsidR="00050C17">
        <w:rPr>
          <w:rFonts w:ascii="Arial" w:hAnsi="Arial" w:cs="Arial"/>
          <w:i/>
          <w:sz w:val="24"/>
          <w:szCs w:val="24"/>
        </w:rPr>
        <w:t>(dostop: 26. 7. 2016).</w:t>
      </w:r>
      <w:r w:rsidRPr="00243290">
        <w:rPr>
          <w:rFonts w:ascii="Arial" w:hAnsi="Arial" w:cs="Arial"/>
          <w:i/>
          <w:sz w:val="24"/>
          <w:szCs w:val="24"/>
        </w:rPr>
        <w:t>)</w:t>
      </w:r>
    </w:p>
    <w:p w:rsidR="00102E92" w:rsidRPr="00243290" w:rsidRDefault="00102E92" w:rsidP="0057504C">
      <w:pPr>
        <w:pStyle w:val="Odstavekseznama"/>
        <w:tabs>
          <w:tab w:val="left" w:pos="8211"/>
        </w:tabs>
        <w:rPr>
          <w:rFonts w:ascii="Arial" w:hAnsi="Arial" w:cs="Arial"/>
          <w:sz w:val="24"/>
          <w:szCs w:val="24"/>
        </w:rPr>
      </w:pPr>
    </w:p>
    <w:p w:rsidR="00102E92" w:rsidRPr="00243290" w:rsidRDefault="00102E92" w:rsidP="00102E92">
      <w:pPr>
        <w:pStyle w:val="Odstavekseznama"/>
        <w:numPr>
          <w:ilvl w:val="0"/>
          <w:numId w:val="11"/>
        </w:numPr>
        <w:tabs>
          <w:tab w:val="left" w:pos="8211"/>
        </w:tabs>
        <w:rPr>
          <w:rFonts w:ascii="Arial" w:hAnsi="Arial" w:cs="Arial"/>
          <w:sz w:val="24"/>
          <w:szCs w:val="24"/>
        </w:rPr>
      </w:pPr>
      <w:r w:rsidRPr="00243290">
        <w:rPr>
          <w:rFonts w:ascii="Arial" w:hAnsi="Arial" w:cs="Arial"/>
          <w:sz w:val="24"/>
          <w:szCs w:val="24"/>
        </w:rPr>
        <w:t>Obdobje humanizma in renesanse je dalo veliko znamenitih posameznikov, ki so se s svojimi deli trajno zapisali v človeško zgodovino.</w:t>
      </w:r>
    </w:p>
    <w:p w:rsidR="00102E92" w:rsidRPr="00243290" w:rsidRDefault="00102E92" w:rsidP="00102E92">
      <w:pPr>
        <w:pStyle w:val="Odstavekseznama"/>
        <w:tabs>
          <w:tab w:val="left" w:pos="8211"/>
        </w:tabs>
        <w:rPr>
          <w:rFonts w:ascii="Arial" w:hAnsi="Arial" w:cs="Arial"/>
          <w:sz w:val="24"/>
          <w:szCs w:val="24"/>
        </w:rPr>
      </w:pPr>
    </w:p>
    <w:p w:rsidR="00102E92" w:rsidRDefault="00713757" w:rsidP="00102E92">
      <w:pPr>
        <w:pStyle w:val="Odstavekseznama"/>
        <w:tabs>
          <w:tab w:val="left" w:pos="8211"/>
        </w:tabs>
        <w:rPr>
          <w:rFonts w:ascii="Arial" w:hAnsi="Arial" w:cs="Arial"/>
          <w:sz w:val="24"/>
          <w:szCs w:val="24"/>
        </w:rPr>
      </w:pPr>
      <w:r w:rsidRPr="00243290">
        <w:rPr>
          <w:rFonts w:ascii="Arial" w:hAnsi="Arial" w:cs="Arial"/>
          <w:sz w:val="24"/>
          <w:szCs w:val="24"/>
        </w:rPr>
        <w:t xml:space="preserve">Poišči ustrezne pare. Nalogo rešiš tako </w:t>
      </w:r>
      <w:r w:rsidR="00102E92" w:rsidRPr="00243290">
        <w:rPr>
          <w:rFonts w:ascii="Arial" w:hAnsi="Arial" w:cs="Arial"/>
          <w:sz w:val="24"/>
          <w:szCs w:val="24"/>
        </w:rPr>
        <w:t xml:space="preserve"> da ustrezno črko pred imenom znanstvenika oziroma umetnika v levem stolpcu  zapišeš  n</w:t>
      </w:r>
      <w:r w:rsidRPr="00243290">
        <w:rPr>
          <w:rFonts w:ascii="Arial" w:hAnsi="Arial" w:cs="Arial"/>
          <w:sz w:val="24"/>
          <w:szCs w:val="24"/>
        </w:rPr>
        <w:t>a ustrezno prazno črto v desnem stolpcu.</w:t>
      </w:r>
    </w:p>
    <w:p w:rsidR="00243290" w:rsidRPr="00243290" w:rsidRDefault="00243290" w:rsidP="00102E92">
      <w:pPr>
        <w:pStyle w:val="Odstavekseznama"/>
        <w:tabs>
          <w:tab w:val="left" w:pos="8211"/>
        </w:tabs>
        <w:rPr>
          <w:rFonts w:ascii="Arial" w:hAnsi="Arial" w:cs="Arial"/>
          <w:sz w:val="24"/>
          <w:szCs w:val="24"/>
        </w:rPr>
      </w:pPr>
    </w:p>
    <w:tbl>
      <w:tblPr>
        <w:tblStyle w:val="Tabelamre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306"/>
      </w:tblGrid>
      <w:tr w:rsidR="00243290" w:rsidTr="00243290">
        <w:tc>
          <w:tcPr>
            <w:tcW w:w="4606" w:type="dxa"/>
          </w:tcPr>
          <w:p w:rsidR="00243290" w:rsidRP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 xml:space="preserve">A   Michelangelo </w:t>
            </w:r>
            <w:proofErr w:type="spellStart"/>
            <w:r w:rsidRPr="00243290">
              <w:rPr>
                <w:rFonts w:ascii="Arial" w:hAnsi="Arial" w:cs="Arial"/>
                <w:color w:val="FF0000"/>
                <w:sz w:val="24"/>
                <w:szCs w:val="24"/>
              </w:rPr>
              <w:t>Buonarroti</w:t>
            </w:r>
            <w:proofErr w:type="spellEnd"/>
            <w:r w:rsidRPr="00243290">
              <w:rPr>
                <w:rFonts w:ascii="Arial" w:hAnsi="Arial" w:cs="Arial"/>
                <w:color w:val="FF0000"/>
                <w:sz w:val="24"/>
                <w:szCs w:val="24"/>
              </w:rPr>
              <w:t xml:space="preserve">                         </w:t>
            </w:r>
          </w:p>
          <w:p w:rsidR="00243290" w:rsidRPr="00243290" w:rsidRDefault="00243290" w:rsidP="00243290">
            <w:pPr>
              <w:pStyle w:val="Odstavekseznama"/>
              <w:tabs>
                <w:tab w:val="left" w:pos="8211"/>
              </w:tabs>
              <w:rPr>
                <w:rFonts w:ascii="Arial" w:hAnsi="Arial" w:cs="Arial"/>
                <w:color w:val="FF0000"/>
                <w:sz w:val="24"/>
                <w:szCs w:val="24"/>
              </w:rPr>
            </w:pPr>
          </w:p>
          <w:p w:rsidR="00243290" w:rsidRP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 xml:space="preserve">B     </w:t>
            </w:r>
            <w:proofErr w:type="spellStart"/>
            <w:r w:rsidRPr="00243290">
              <w:rPr>
                <w:rFonts w:ascii="Arial" w:hAnsi="Arial" w:cs="Arial"/>
                <w:color w:val="FF0000"/>
                <w:sz w:val="24"/>
                <w:szCs w:val="24"/>
              </w:rPr>
              <w:t>Galileo</w:t>
            </w:r>
            <w:proofErr w:type="spellEnd"/>
            <w:r w:rsidRPr="00243290">
              <w:rPr>
                <w:rFonts w:ascii="Arial" w:hAnsi="Arial" w:cs="Arial"/>
                <w:color w:val="FF0000"/>
                <w:sz w:val="24"/>
                <w:szCs w:val="24"/>
              </w:rPr>
              <w:t xml:space="preserve"> </w:t>
            </w:r>
            <w:proofErr w:type="spellStart"/>
            <w:r w:rsidRPr="00243290">
              <w:rPr>
                <w:rFonts w:ascii="Arial" w:hAnsi="Arial" w:cs="Arial"/>
                <w:color w:val="FF0000"/>
                <w:sz w:val="24"/>
                <w:szCs w:val="24"/>
              </w:rPr>
              <w:t>Galilei</w:t>
            </w:r>
            <w:proofErr w:type="spellEnd"/>
            <w:r w:rsidRPr="00243290">
              <w:rPr>
                <w:rFonts w:ascii="Arial" w:hAnsi="Arial" w:cs="Arial"/>
                <w:color w:val="FF0000"/>
                <w:sz w:val="24"/>
                <w:szCs w:val="24"/>
              </w:rPr>
              <w:t xml:space="preserve">                                            </w:t>
            </w:r>
          </w:p>
          <w:p w:rsidR="00243290" w:rsidRPr="00243290" w:rsidRDefault="00243290" w:rsidP="00243290">
            <w:pPr>
              <w:pStyle w:val="Odstavekseznama"/>
              <w:tabs>
                <w:tab w:val="left" w:pos="8211"/>
              </w:tabs>
              <w:rPr>
                <w:rFonts w:ascii="Arial" w:hAnsi="Arial" w:cs="Arial"/>
                <w:color w:val="FF0000"/>
                <w:sz w:val="24"/>
                <w:szCs w:val="24"/>
              </w:rPr>
            </w:pPr>
          </w:p>
          <w:p w:rsid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 xml:space="preserve">C    </w:t>
            </w:r>
            <w:proofErr w:type="spellStart"/>
            <w:r w:rsidRPr="00243290">
              <w:rPr>
                <w:rFonts w:ascii="Arial" w:hAnsi="Arial" w:cs="Arial"/>
                <w:color w:val="FF0000"/>
                <w:sz w:val="24"/>
                <w:szCs w:val="24"/>
              </w:rPr>
              <w:t>Giovanni</w:t>
            </w:r>
            <w:proofErr w:type="spellEnd"/>
            <w:r w:rsidRPr="00243290">
              <w:rPr>
                <w:rFonts w:ascii="Arial" w:hAnsi="Arial" w:cs="Arial"/>
                <w:color w:val="FF0000"/>
                <w:sz w:val="24"/>
                <w:szCs w:val="24"/>
              </w:rPr>
              <w:t xml:space="preserve"> Boccaccio   </w:t>
            </w:r>
          </w:p>
          <w:p w:rsidR="00243290" w:rsidRP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 xml:space="preserve">                                </w:t>
            </w:r>
          </w:p>
          <w:p w:rsid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D    Erazem Rotterdamski</w:t>
            </w:r>
          </w:p>
          <w:p w:rsidR="00243290" w:rsidRP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 xml:space="preserve">                                </w:t>
            </w:r>
          </w:p>
          <w:p w:rsidR="00243290" w:rsidRDefault="00243290" w:rsidP="00243290">
            <w:pPr>
              <w:pStyle w:val="Odstavekseznama"/>
              <w:tabs>
                <w:tab w:val="left" w:pos="8211"/>
              </w:tabs>
              <w:ind w:left="0"/>
              <w:rPr>
                <w:rFonts w:ascii="Arial" w:hAnsi="Arial" w:cs="Arial"/>
                <w:color w:val="C0504D" w:themeColor="accent2"/>
                <w:sz w:val="24"/>
                <w:szCs w:val="24"/>
              </w:rPr>
            </w:pPr>
            <w:r w:rsidRPr="00243290">
              <w:rPr>
                <w:rFonts w:ascii="Arial" w:hAnsi="Arial" w:cs="Arial"/>
                <w:color w:val="FF0000"/>
                <w:sz w:val="24"/>
                <w:szCs w:val="24"/>
              </w:rPr>
              <w:t xml:space="preserve">E   Nikolaj Kopernik                                       </w:t>
            </w:r>
          </w:p>
        </w:tc>
        <w:tc>
          <w:tcPr>
            <w:tcW w:w="4606" w:type="dxa"/>
          </w:tcPr>
          <w:p w:rsidR="00243290" w:rsidRDefault="00243290" w:rsidP="00102E92">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___ Hvalnica norosti</w:t>
            </w:r>
          </w:p>
          <w:p w:rsidR="00243290" w:rsidRDefault="00243290" w:rsidP="00102E92">
            <w:pPr>
              <w:pStyle w:val="Odstavekseznama"/>
              <w:tabs>
                <w:tab w:val="left" w:pos="8211"/>
              </w:tabs>
              <w:ind w:left="0"/>
              <w:rPr>
                <w:rFonts w:ascii="Arial" w:hAnsi="Arial" w:cs="Arial"/>
                <w:color w:val="FF0000"/>
                <w:sz w:val="24"/>
                <w:szCs w:val="24"/>
              </w:rPr>
            </w:pPr>
          </w:p>
          <w:p w:rsid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___ sežgan kot krivoverec</w:t>
            </w:r>
          </w:p>
          <w:p w:rsidR="00243290" w:rsidRDefault="00243290" w:rsidP="00243290">
            <w:pPr>
              <w:pStyle w:val="Odstavekseznama"/>
              <w:tabs>
                <w:tab w:val="left" w:pos="8211"/>
              </w:tabs>
              <w:ind w:left="0"/>
              <w:rPr>
                <w:rFonts w:ascii="Arial" w:hAnsi="Arial" w:cs="Arial"/>
                <w:color w:val="FF0000"/>
                <w:sz w:val="24"/>
                <w:szCs w:val="24"/>
              </w:rPr>
            </w:pPr>
          </w:p>
          <w:p w:rsidR="00243290" w:rsidRDefault="00243290" w:rsidP="00243290">
            <w:pPr>
              <w:pStyle w:val="Odstavekseznama"/>
              <w:tabs>
                <w:tab w:val="left" w:pos="8211"/>
              </w:tabs>
              <w:ind w:left="0"/>
              <w:rPr>
                <w:rFonts w:ascii="Arial" w:hAnsi="Arial" w:cs="Arial"/>
                <w:color w:val="FF0000"/>
                <w:sz w:val="24"/>
                <w:szCs w:val="24"/>
              </w:rPr>
            </w:pPr>
            <w:r w:rsidRPr="00243290">
              <w:rPr>
                <w:rFonts w:ascii="Arial" w:hAnsi="Arial" w:cs="Arial"/>
                <w:color w:val="FF0000"/>
                <w:sz w:val="24"/>
                <w:szCs w:val="24"/>
              </w:rPr>
              <w:t>___ David</w:t>
            </w:r>
          </w:p>
          <w:p w:rsidR="00243290" w:rsidRPr="00243290" w:rsidRDefault="00243290" w:rsidP="00243290">
            <w:pPr>
              <w:pStyle w:val="Odstavekseznama"/>
              <w:tabs>
                <w:tab w:val="left" w:pos="8211"/>
              </w:tabs>
              <w:ind w:left="0"/>
              <w:rPr>
                <w:rFonts w:ascii="Arial" w:hAnsi="Arial" w:cs="Arial"/>
                <w:color w:val="FF0000"/>
                <w:sz w:val="24"/>
                <w:szCs w:val="24"/>
              </w:rPr>
            </w:pPr>
          </w:p>
          <w:p w:rsidR="00243290" w:rsidRPr="00243290" w:rsidRDefault="00243290" w:rsidP="00243290">
            <w:pPr>
              <w:tabs>
                <w:tab w:val="left" w:pos="8211"/>
              </w:tabs>
              <w:rPr>
                <w:rFonts w:ascii="Arial" w:hAnsi="Arial" w:cs="Arial"/>
                <w:color w:val="FF0000"/>
                <w:sz w:val="24"/>
                <w:szCs w:val="24"/>
              </w:rPr>
            </w:pPr>
            <w:r w:rsidRPr="00243290">
              <w:rPr>
                <w:rFonts w:ascii="Arial" w:hAnsi="Arial" w:cs="Arial"/>
                <w:color w:val="FF0000"/>
                <w:sz w:val="24"/>
                <w:szCs w:val="24"/>
              </w:rPr>
              <w:t>___heliocentrični sistem</w:t>
            </w:r>
          </w:p>
          <w:p w:rsidR="00243290" w:rsidRPr="00243290" w:rsidRDefault="00243290" w:rsidP="00243290">
            <w:pPr>
              <w:pStyle w:val="Odstavekseznama"/>
              <w:tabs>
                <w:tab w:val="left" w:pos="8211"/>
              </w:tabs>
              <w:rPr>
                <w:rFonts w:ascii="Arial" w:hAnsi="Arial" w:cs="Arial"/>
                <w:color w:val="FF0000"/>
                <w:sz w:val="24"/>
                <w:szCs w:val="24"/>
              </w:rPr>
            </w:pPr>
          </w:p>
          <w:p w:rsidR="00243290" w:rsidRPr="00243290" w:rsidRDefault="00243290" w:rsidP="00243290">
            <w:pPr>
              <w:tabs>
                <w:tab w:val="left" w:pos="8211"/>
              </w:tabs>
              <w:rPr>
                <w:rFonts w:ascii="Arial" w:hAnsi="Arial" w:cs="Arial"/>
                <w:color w:val="FF0000"/>
                <w:sz w:val="24"/>
                <w:szCs w:val="24"/>
              </w:rPr>
            </w:pPr>
            <w:r w:rsidRPr="00243290">
              <w:rPr>
                <w:rFonts w:ascii="Arial" w:hAnsi="Arial" w:cs="Arial"/>
                <w:color w:val="FF0000"/>
                <w:sz w:val="24"/>
                <w:szCs w:val="24"/>
              </w:rPr>
              <w:t>___»</w:t>
            </w:r>
            <w:proofErr w:type="spellStart"/>
            <w:r w:rsidRPr="00243290">
              <w:rPr>
                <w:rFonts w:ascii="Arial" w:hAnsi="Arial" w:cs="Arial"/>
                <w:color w:val="FF0000"/>
                <w:sz w:val="24"/>
                <w:szCs w:val="24"/>
              </w:rPr>
              <w:t>Eppur</w:t>
            </w:r>
            <w:proofErr w:type="spellEnd"/>
            <w:r w:rsidRPr="00243290">
              <w:rPr>
                <w:rFonts w:ascii="Arial" w:hAnsi="Arial" w:cs="Arial"/>
                <w:color w:val="FF0000"/>
                <w:sz w:val="24"/>
                <w:szCs w:val="24"/>
              </w:rPr>
              <w:t xml:space="preserve"> Si </w:t>
            </w:r>
            <w:proofErr w:type="spellStart"/>
            <w:r w:rsidRPr="00243290">
              <w:rPr>
                <w:rFonts w:ascii="Arial" w:hAnsi="Arial" w:cs="Arial"/>
                <w:color w:val="FF0000"/>
                <w:sz w:val="24"/>
                <w:szCs w:val="24"/>
              </w:rPr>
              <w:t>Muove</w:t>
            </w:r>
            <w:proofErr w:type="spellEnd"/>
            <w:r w:rsidRPr="00243290">
              <w:rPr>
                <w:rFonts w:ascii="Arial" w:hAnsi="Arial" w:cs="Arial"/>
                <w:color w:val="FF0000"/>
                <w:sz w:val="24"/>
                <w:szCs w:val="24"/>
              </w:rPr>
              <w:t>!« (In vendar se vrti!)</w:t>
            </w:r>
          </w:p>
          <w:p w:rsidR="00243290" w:rsidRDefault="00243290" w:rsidP="00102E92">
            <w:pPr>
              <w:pStyle w:val="Odstavekseznama"/>
              <w:tabs>
                <w:tab w:val="left" w:pos="8211"/>
              </w:tabs>
              <w:ind w:left="0"/>
              <w:rPr>
                <w:rFonts w:ascii="Arial" w:hAnsi="Arial" w:cs="Arial"/>
                <w:color w:val="C0504D" w:themeColor="accent2"/>
                <w:sz w:val="24"/>
                <w:szCs w:val="24"/>
              </w:rPr>
            </w:pPr>
          </w:p>
        </w:tc>
      </w:tr>
    </w:tbl>
    <w:p w:rsidR="00713757" w:rsidRPr="00243290" w:rsidRDefault="00713757" w:rsidP="00102E92">
      <w:pPr>
        <w:pStyle w:val="Odstavekseznama"/>
        <w:tabs>
          <w:tab w:val="left" w:pos="8211"/>
        </w:tabs>
        <w:rPr>
          <w:rFonts w:ascii="Arial" w:hAnsi="Arial" w:cs="Arial"/>
          <w:color w:val="C0504D" w:themeColor="accent2"/>
          <w:sz w:val="24"/>
          <w:szCs w:val="24"/>
        </w:rPr>
      </w:pPr>
    </w:p>
    <w:p w:rsidR="00243290" w:rsidRPr="00243290" w:rsidRDefault="00713757" w:rsidP="00243290">
      <w:pPr>
        <w:pStyle w:val="Odstavekseznama"/>
        <w:tabs>
          <w:tab w:val="left" w:pos="8211"/>
        </w:tabs>
        <w:rPr>
          <w:rFonts w:ascii="Arial" w:hAnsi="Arial" w:cs="Arial"/>
          <w:color w:val="FF0000"/>
          <w:sz w:val="24"/>
          <w:szCs w:val="24"/>
        </w:rPr>
      </w:pPr>
      <w:r w:rsidRPr="00243290">
        <w:rPr>
          <w:rFonts w:ascii="Arial" w:hAnsi="Arial" w:cs="Arial"/>
          <w:color w:val="FF0000"/>
          <w:sz w:val="24"/>
          <w:szCs w:val="24"/>
        </w:rPr>
        <w:t xml:space="preserve"> </w:t>
      </w:r>
    </w:p>
    <w:p w:rsidR="007722D1" w:rsidRPr="00243290" w:rsidRDefault="00552ABB" w:rsidP="00BB043A">
      <w:pPr>
        <w:pStyle w:val="Odstavekseznama"/>
        <w:tabs>
          <w:tab w:val="left" w:pos="8211"/>
        </w:tabs>
        <w:rPr>
          <w:rFonts w:ascii="Arial" w:hAnsi="Arial" w:cs="Arial"/>
          <w:color w:val="FF0000"/>
          <w:sz w:val="24"/>
          <w:szCs w:val="24"/>
        </w:rPr>
      </w:pPr>
      <w:r w:rsidRPr="00243290">
        <w:rPr>
          <w:rFonts w:ascii="Arial" w:hAnsi="Arial" w:cs="Arial"/>
          <w:color w:val="FF0000"/>
          <w:sz w:val="24"/>
          <w:szCs w:val="24"/>
        </w:rPr>
        <w:softHyphen/>
      </w:r>
      <w:r w:rsidRPr="00243290">
        <w:rPr>
          <w:rFonts w:ascii="Arial" w:hAnsi="Arial" w:cs="Arial"/>
          <w:color w:val="FF0000"/>
          <w:sz w:val="24"/>
          <w:szCs w:val="24"/>
        </w:rPr>
        <w:softHyphen/>
      </w:r>
      <w:r w:rsidR="007722D1" w:rsidRPr="00243290">
        <w:rPr>
          <w:rFonts w:ascii="Arial" w:hAnsi="Arial" w:cs="Arial"/>
          <w:color w:val="FF0000"/>
          <w:sz w:val="24"/>
          <w:szCs w:val="24"/>
        </w:rPr>
        <w:t xml:space="preserve">  </w:t>
      </w:r>
    </w:p>
    <w:p w:rsidR="00BB043A" w:rsidRPr="00243290" w:rsidRDefault="005B6DA9" w:rsidP="00BB043A">
      <w:pPr>
        <w:pStyle w:val="Odstavekseznama"/>
        <w:numPr>
          <w:ilvl w:val="0"/>
          <w:numId w:val="11"/>
        </w:numPr>
        <w:tabs>
          <w:tab w:val="left" w:pos="8211"/>
        </w:tabs>
        <w:rPr>
          <w:rFonts w:ascii="Arial" w:hAnsi="Arial" w:cs="Arial"/>
          <w:color w:val="4F81BD" w:themeColor="accent1"/>
          <w:sz w:val="24"/>
          <w:szCs w:val="24"/>
        </w:rPr>
      </w:pPr>
      <w:r w:rsidRPr="00243290">
        <w:rPr>
          <w:rFonts w:ascii="Arial" w:hAnsi="Arial" w:cs="Arial"/>
          <w:color w:val="4F81BD" w:themeColor="accent1"/>
          <w:sz w:val="24"/>
          <w:szCs w:val="24"/>
        </w:rPr>
        <w:t>Na prazni črti pod  znanimi deli</w:t>
      </w:r>
      <w:r w:rsidR="00086665" w:rsidRPr="00243290">
        <w:rPr>
          <w:rFonts w:ascii="Arial" w:hAnsi="Arial" w:cs="Arial"/>
          <w:color w:val="4F81BD" w:themeColor="accent1"/>
          <w:sz w:val="24"/>
          <w:szCs w:val="24"/>
        </w:rPr>
        <w:t xml:space="preserve">  iz obdobja renesanse zapiši ustrezno ime</w:t>
      </w:r>
      <w:r w:rsidRPr="00243290">
        <w:rPr>
          <w:rFonts w:ascii="Arial" w:hAnsi="Arial" w:cs="Arial"/>
          <w:color w:val="4F81BD" w:themeColor="accent1"/>
          <w:sz w:val="24"/>
          <w:szCs w:val="24"/>
        </w:rPr>
        <w:t xml:space="preserve">/naslov dela in </w:t>
      </w:r>
      <w:r w:rsidR="00086665" w:rsidRPr="00243290">
        <w:rPr>
          <w:rFonts w:ascii="Arial" w:hAnsi="Arial" w:cs="Arial"/>
          <w:color w:val="4F81BD" w:themeColor="accent1"/>
          <w:sz w:val="24"/>
          <w:szCs w:val="24"/>
        </w:rPr>
        <w:t xml:space="preserve"> avtorja</w:t>
      </w:r>
      <w:r w:rsidRPr="00243290">
        <w:rPr>
          <w:rFonts w:ascii="Arial" w:hAnsi="Arial" w:cs="Arial"/>
          <w:color w:val="4F81BD" w:themeColor="accent1"/>
          <w:sz w:val="24"/>
          <w:szCs w:val="24"/>
        </w:rPr>
        <w:t xml:space="preserve"> (zadošča priimek)</w:t>
      </w:r>
      <w:r w:rsidR="00086665" w:rsidRPr="00243290">
        <w:rPr>
          <w:rFonts w:ascii="Arial" w:hAnsi="Arial" w:cs="Arial"/>
          <w:color w:val="4F81BD" w:themeColor="accent1"/>
          <w:sz w:val="24"/>
          <w:szCs w:val="24"/>
        </w:rPr>
        <w:t>.</w:t>
      </w:r>
    </w:p>
    <w:p w:rsidR="002D2E53" w:rsidRDefault="00086665" w:rsidP="002D2E53">
      <w:pPr>
        <w:tabs>
          <w:tab w:val="left" w:pos="8211"/>
        </w:tabs>
        <w:rPr>
          <w:rFonts w:ascii="Arial" w:hAnsi="Arial" w:cs="Arial"/>
          <w:sz w:val="24"/>
          <w:szCs w:val="24"/>
        </w:rPr>
      </w:pPr>
      <w:r w:rsidRPr="00243290">
        <w:rPr>
          <w:rFonts w:ascii="Arial" w:hAnsi="Arial" w:cs="Arial"/>
          <w:sz w:val="24"/>
          <w:szCs w:val="24"/>
        </w:rPr>
        <w:t xml:space="preserve">  </w:t>
      </w:r>
      <w:r w:rsidR="00CE2C36" w:rsidRPr="00243290">
        <w:rPr>
          <w:rFonts w:ascii="Arial" w:hAnsi="Arial" w:cs="Arial"/>
          <w:noProof/>
          <w:sz w:val="24"/>
          <w:szCs w:val="24"/>
          <w:lang w:eastAsia="sl-SI"/>
        </w:rPr>
        <w:drawing>
          <wp:inline distT="0" distB="0" distL="0" distR="0">
            <wp:extent cx="1906905" cy="3637915"/>
            <wp:effectExtent l="19050" t="0" r="0"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906905" cy="3637915"/>
                    </a:xfrm>
                    <a:prstGeom prst="rect">
                      <a:avLst/>
                    </a:prstGeom>
                    <a:noFill/>
                    <a:ln w="9525">
                      <a:noFill/>
                      <a:miter lim="800000"/>
                      <a:headEnd/>
                      <a:tailEnd/>
                    </a:ln>
                  </pic:spPr>
                </pic:pic>
              </a:graphicData>
            </a:graphic>
          </wp:inline>
        </w:drawing>
      </w:r>
      <w:r w:rsidR="00F73A10" w:rsidRPr="00243290">
        <w:rPr>
          <w:rFonts w:ascii="Arial" w:hAnsi="Arial" w:cs="Arial"/>
          <w:sz w:val="24"/>
          <w:szCs w:val="24"/>
        </w:rPr>
        <w:t xml:space="preserve"> </w:t>
      </w:r>
    </w:p>
    <w:p w:rsidR="00BB043A" w:rsidRPr="00050C17" w:rsidRDefault="003C458F" w:rsidP="00086665">
      <w:pPr>
        <w:tabs>
          <w:tab w:val="left" w:pos="8211"/>
        </w:tabs>
        <w:rPr>
          <w:rFonts w:ascii="Arial" w:hAnsi="Arial" w:cs="Arial"/>
          <w:i/>
          <w:sz w:val="24"/>
          <w:szCs w:val="24"/>
        </w:rPr>
      </w:pPr>
      <w:r>
        <w:rPr>
          <w:rFonts w:ascii="Arial" w:hAnsi="Arial" w:cs="Arial"/>
          <w:i/>
          <w:sz w:val="24"/>
          <w:szCs w:val="24"/>
        </w:rPr>
        <w:t>(</w:t>
      </w:r>
      <w:hyperlink r:id="rId11" w:anchor="/media/File:%27David%27_by_Michelangelo_JBU0001.JPG" w:history="1">
        <w:r w:rsidRPr="003C458F">
          <w:rPr>
            <w:rStyle w:val="Hiperpovezava"/>
            <w:rFonts w:ascii="Arial" w:hAnsi="Arial" w:cs="Arial"/>
            <w:i/>
            <w:sz w:val="24"/>
            <w:szCs w:val="24"/>
          </w:rPr>
          <w:t>https://en.wikipedia.org/wiki/David_(Michelangelo)#/media/File:%27David%27_by_Michelangelo_JBU0001.JPG</w:t>
        </w:r>
      </w:hyperlink>
      <w:r w:rsidR="00050C17">
        <w:rPr>
          <w:rStyle w:val="Hiperpovezava"/>
          <w:rFonts w:ascii="Arial" w:hAnsi="Arial" w:cs="Arial"/>
          <w:i/>
          <w:sz w:val="24"/>
          <w:szCs w:val="24"/>
        </w:rPr>
        <w:t xml:space="preserve"> </w:t>
      </w:r>
      <w:r w:rsidR="00050C17" w:rsidRPr="00050C17">
        <w:rPr>
          <w:rStyle w:val="Hiperpovezava"/>
          <w:rFonts w:ascii="Arial" w:hAnsi="Arial" w:cs="Arial"/>
          <w:i/>
          <w:color w:val="auto"/>
          <w:sz w:val="24"/>
          <w:szCs w:val="24"/>
          <w:u w:val="none"/>
        </w:rPr>
        <w:t>(dostop: 26. 7. 2016)</w:t>
      </w:r>
      <w:r w:rsidR="00050C17">
        <w:rPr>
          <w:rStyle w:val="Hiperpovezava"/>
          <w:rFonts w:ascii="Arial" w:hAnsi="Arial" w:cs="Arial"/>
          <w:i/>
          <w:color w:val="auto"/>
          <w:sz w:val="24"/>
          <w:szCs w:val="24"/>
          <w:u w:val="none"/>
        </w:rPr>
        <w:t>.</w:t>
      </w:r>
      <w:r w:rsidRPr="00050C17">
        <w:rPr>
          <w:rFonts w:ascii="Arial" w:hAnsi="Arial" w:cs="Arial"/>
          <w:i/>
          <w:sz w:val="24"/>
          <w:szCs w:val="24"/>
        </w:rPr>
        <w:t xml:space="preserve">) </w:t>
      </w:r>
    </w:p>
    <w:p w:rsidR="00BB043A" w:rsidRPr="00243290" w:rsidRDefault="00BB043A" w:rsidP="00086665">
      <w:pPr>
        <w:tabs>
          <w:tab w:val="left" w:pos="8211"/>
        </w:tabs>
        <w:rPr>
          <w:rFonts w:ascii="Arial" w:hAnsi="Arial" w:cs="Arial"/>
          <w:sz w:val="24"/>
          <w:szCs w:val="24"/>
        </w:rPr>
      </w:pPr>
      <w:r w:rsidRPr="00243290">
        <w:rPr>
          <w:rFonts w:ascii="Arial" w:hAnsi="Arial" w:cs="Arial"/>
          <w:sz w:val="24"/>
          <w:szCs w:val="24"/>
        </w:rPr>
        <w:t>_____________________________________</w:t>
      </w:r>
      <w:r w:rsidR="00243290">
        <w:rPr>
          <w:rFonts w:ascii="Arial" w:hAnsi="Arial" w:cs="Arial"/>
          <w:sz w:val="24"/>
          <w:szCs w:val="24"/>
        </w:rPr>
        <w:t>_</w:t>
      </w:r>
    </w:p>
    <w:p w:rsidR="00BB043A" w:rsidRPr="00243290" w:rsidRDefault="00BB043A" w:rsidP="00086665">
      <w:pPr>
        <w:tabs>
          <w:tab w:val="left" w:pos="8211"/>
        </w:tabs>
        <w:rPr>
          <w:rFonts w:ascii="Arial" w:hAnsi="Arial" w:cs="Arial"/>
          <w:sz w:val="24"/>
          <w:szCs w:val="24"/>
        </w:rPr>
      </w:pPr>
      <w:r w:rsidRPr="00243290">
        <w:rPr>
          <w:rFonts w:ascii="Arial" w:hAnsi="Arial" w:cs="Arial"/>
          <w:sz w:val="24"/>
          <w:szCs w:val="24"/>
        </w:rPr>
        <w:t>______________________________________</w:t>
      </w:r>
    </w:p>
    <w:p w:rsidR="00BB043A" w:rsidRPr="00243290" w:rsidRDefault="00BB043A" w:rsidP="00086665">
      <w:pPr>
        <w:tabs>
          <w:tab w:val="left" w:pos="8211"/>
        </w:tabs>
        <w:rPr>
          <w:rFonts w:ascii="Arial" w:hAnsi="Arial" w:cs="Arial"/>
          <w:sz w:val="24"/>
          <w:szCs w:val="24"/>
        </w:rPr>
      </w:pPr>
    </w:p>
    <w:p w:rsidR="00086665" w:rsidRPr="00243290" w:rsidRDefault="0066134C" w:rsidP="00086665">
      <w:pPr>
        <w:tabs>
          <w:tab w:val="left" w:pos="8211"/>
        </w:tabs>
        <w:rPr>
          <w:rFonts w:ascii="Arial" w:hAnsi="Arial" w:cs="Arial"/>
          <w:sz w:val="24"/>
          <w:szCs w:val="24"/>
        </w:rPr>
      </w:pPr>
      <w:r w:rsidRPr="00243290">
        <w:rPr>
          <w:rFonts w:ascii="Arial" w:hAnsi="Arial" w:cs="Arial"/>
          <w:noProof/>
          <w:sz w:val="24"/>
          <w:szCs w:val="24"/>
          <w:lang w:eastAsia="sl-SI"/>
        </w:rPr>
        <w:lastRenderedPageBreak/>
        <w:drawing>
          <wp:inline distT="0" distB="0" distL="0" distR="0">
            <wp:extent cx="3940108" cy="1857983"/>
            <wp:effectExtent l="19050" t="0" r="3242" b="0"/>
            <wp:docPr id="1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40165" cy="1858010"/>
                    </a:xfrm>
                    <a:prstGeom prst="rect">
                      <a:avLst/>
                    </a:prstGeom>
                    <a:noFill/>
                    <a:ln w="9525">
                      <a:noFill/>
                      <a:miter lim="800000"/>
                      <a:headEnd/>
                      <a:tailEnd/>
                    </a:ln>
                  </pic:spPr>
                </pic:pic>
              </a:graphicData>
            </a:graphic>
          </wp:inline>
        </w:drawing>
      </w:r>
    </w:p>
    <w:p w:rsidR="002D2E53" w:rsidRPr="00243290" w:rsidRDefault="00F65DCF" w:rsidP="00086665">
      <w:pPr>
        <w:tabs>
          <w:tab w:val="left" w:pos="8211"/>
        </w:tabs>
        <w:rPr>
          <w:rFonts w:ascii="Arial" w:hAnsi="Arial" w:cs="Arial"/>
          <w:i/>
          <w:sz w:val="24"/>
          <w:szCs w:val="24"/>
        </w:rPr>
      </w:pPr>
      <w:r w:rsidRPr="00243290">
        <w:rPr>
          <w:rFonts w:ascii="Arial" w:hAnsi="Arial" w:cs="Arial"/>
          <w:i/>
          <w:sz w:val="24"/>
          <w:szCs w:val="24"/>
        </w:rPr>
        <w:t>(</w:t>
      </w:r>
      <w:hyperlink r:id="rId13" w:history="1">
        <w:r w:rsidR="003C458F" w:rsidRPr="00712D36">
          <w:rPr>
            <w:rStyle w:val="Hiperpovezava"/>
            <w:rFonts w:ascii="Arial" w:hAnsi="Arial" w:cs="Arial"/>
            <w:i/>
            <w:sz w:val="24"/>
            <w:szCs w:val="24"/>
          </w:rPr>
          <w:t>http://en.wikipedia.org/wiki/Sandro_Botticelli</w:t>
        </w:r>
      </w:hyperlink>
      <w:r w:rsidR="003C458F">
        <w:rPr>
          <w:rFonts w:ascii="Arial" w:hAnsi="Arial" w:cs="Arial"/>
          <w:i/>
          <w:sz w:val="24"/>
          <w:szCs w:val="24"/>
        </w:rPr>
        <w:t xml:space="preserve"> </w:t>
      </w:r>
      <w:r w:rsidR="00050C17">
        <w:rPr>
          <w:rFonts w:ascii="Arial" w:hAnsi="Arial" w:cs="Arial"/>
          <w:i/>
          <w:sz w:val="24"/>
          <w:szCs w:val="24"/>
        </w:rPr>
        <w:t>(dostop: 26. 7. 2016).)</w:t>
      </w:r>
    </w:p>
    <w:p w:rsidR="00BB043A" w:rsidRPr="00243290" w:rsidRDefault="002D2E53" w:rsidP="00086665">
      <w:pPr>
        <w:tabs>
          <w:tab w:val="left" w:pos="8211"/>
        </w:tabs>
        <w:rPr>
          <w:rFonts w:ascii="Arial" w:hAnsi="Arial" w:cs="Arial"/>
          <w:sz w:val="24"/>
          <w:szCs w:val="24"/>
        </w:rPr>
      </w:pPr>
      <w:r w:rsidRPr="00243290">
        <w:rPr>
          <w:rFonts w:ascii="Arial" w:hAnsi="Arial" w:cs="Arial"/>
          <w:sz w:val="24"/>
          <w:szCs w:val="24"/>
        </w:rPr>
        <w:t>_____________________________________</w:t>
      </w:r>
      <w:r w:rsidR="00243290">
        <w:rPr>
          <w:rFonts w:ascii="Arial" w:hAnsi="Arial" w:cs="Arial"/>
          <w:sz w:val="24"/>
          <w:szCs w:val="24"/>
        </w:rPr>
        <w:t>_</w:t>
      </w:r>
      <w:r w:rsidR="00CE2C36" w:rsidRPr="00243290">
        <w:rPr>
          <w:rFonts w:ascii="Arial" w:hAnsi="Arial" w:cs="Arial"/>
          <w:sz w:val="24"/>
          <w:szCs w:val="24"/>
        </w:rPr>
        <w:t xml:space="preserve">   </w:t>
      </w:r>
      <w:r w:rsidR="00BB043A" w:rsidRPr="00243290">
        <w:rPr>
          <w:rFonts w:ascii="Arial" w:hAnsi="Arial" w:cs="Arial"/>
          <w:sz w:val="24"/>
          <w:szCs w:val="24"/>
        </w:rPr>
        <w:t xml:space="preserve">        </w:t>
      </w:r>
    </w:p>
    <w:p w:rsidR="00933A61" w:rsidRPr="00243290" w:rsidRDefault="00933A61" w:rsidP="00086665">
      <w:pPr>
        <w:tabs>
          <w:tab w:val="left" w:pos="8211"/>
        </w:tabs>
        <w:rPr>
          <w:rFonts w:ascii="Arial" w:hAnsi="Arial" w:cs="Arial"/>
          <w:sz w:val="24"/>
          <w:szCs w:val="24"/>
        </w:rPr>
      </w:pPr>
      <w:r w:rsidRPr="00243290">
        <w:rPr>
          <w:rFonts w:ascii="Arial" w:hAnsi="Arial" w:cs="Arial"/>
          <w:sz w:val="24"/>
          <w:szCs w:val="24"/>
        </w:rPr>
        <w:t>_________________________</w:t>
      </w:r>
      <w:r w:rsidR="002D2E53" w:rsidRPr="00243290">
        <w:rPr>
          <w:rFonts w:ascii="Arial" w:hAnsi="Arial" w:cs="Arial"/>
          <w:sz w:val="24"/>
          <w:szCs w:val="24"/>
        </w:rPr>
        <w:t>_____________</w:t>
      </w:r>
      <w:r w:rsidRPr="00243290">
        <w:rPr>
          <w:rFonts w:ascii="Arial" w:hAnsi="Arial" w:cs="Arial"/>
          <w:sz w:val="24"/>
          <w:szCs w:val="24"/>
        </w:rPr>
        <w:t xml:space="preserve">   </w:t>
      </w:r>
      <w:r w:rsidR="00BB043A" w:rsidRPr="00243290">
        <w:rPr>
          <w:rFonts w:ascii="Arial" w:hAnsi="Arial" w:cs="Arial"/>
          <w:sz w:val="24"/>
          <w:szCs w:val="24"/>
        </w:rPr>
        <w:t xml:space="preserve">         </w:t>
      </w:r>
    </w:p>
    <w:p w:rsidR="003554F6" w:rsidRDefault="00933A61" w:rsidP="00086665">
      <w:pPr>
        <w:tabs>
          <w:tab w:val="left" w:pos="8211"/>
        </w:tabs>
        <w:rPr>
          <w:rFonts w:ascii="Arial" w:hAnsi="Arial" w:cs="Arial"/>
          <w:sz w:val="24"/>
          <w:szCs w:val="24"/>
        </w:rPr>
      </w:pPr>
      <w:r w:rsidRPr="00243290">
        <w:rPr>
          <w:rFonts w:ascii="Arial" w:hAnsi="Arial" w:cs="Arial"/>
          <w:noProof/>
          <w:sz w:val="24"/>
          <w:szCs w:val="24"/>
          <w:lang w:eastAsia="sl-SI"/>
        </w:rPr>
        <w:drawing>
          <wp:inline distT="0" distB="0" distL="0" distR="0">
            <wp:extent cx="2156555" cy="2869659"/>
            <wp:effectExtent l="19050" t="0" r="0" b="0"/>
            <wp:docPr id="1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161927" cy="2876807"/>
                    </a:xfrm>
                    <a:prstGeom prst="rect">
                      <a:avLst/>
                    </a:prstGeom>
                    <a:noFill/>
                    <a:ln w="9525">
                      <a:noFill/>
                      <a:miter lim="800000"/>
                      <a:headEnd/>
                      <a:tailEnd/>
                    </a:ln>
                  </pic:spPr>
                </pic:pic>
              </a:graphicData>
            </a:graphic>
          </wp:inline>
        </w:drawing>
      </w:r>
    </w:p>
    <w:p w:rsidR="003C458F" w:rsidRPr="003C458F" w:rsidRDefault="003C458F" w:rsidP="00086665">
      <w:pPr>
        <w:tabs>
          <w:tab w:val="left" w:pos="8211"/>
        </w:tabs>
        <w:rPr>
          <w:rFonts w:ascii="Arial" w:hAnsi="Arial" w:cs="Arial"/>
          <w:i/>
          <w:sz w:val="24"/>
          <w:szCs w:val="24"/>
        </w:rPr>
      </w:pPr>
      <w:r w:rsidRPr="003C458F">
        <w:rPr>
          <w:rFonts w:ascii="Arial" w:hAnsi="Arial" w:cs="Arial"/>
          <w:i/>
          <w:sz w:val="24"/>
          <w:szCs w:val="24"/>
        </w:rPr>
        <w:t>(</w:t>
      </w:r>
      <w:hyperlink r:id="rId15" w:anchor="/media/File:Second_Folio_Title_Page_of_Julius_Caesar.jpg" w:history="1">
        <w:r w:rsidRPr="003C458F">
          <w:rPr>
            <w:rStyle w:val="Hiperpovezava"/>
            <w:rFonts w:ascii="Arial" w:hAnsi="Arial" w:cs="Arial"/>
            <w:i/>
            <w:sz w:val="24"/>
            <w:szCs w:val="24"/>
          </w:rPr>
          <w:t>https://en.wikipedia.org/wiki/Julius_Caesar_(play)#/media/File:Second_Folio_Title_Page_of_Julius_Caesar.jpg</w:t>
        </w:r>
      </w:hyperlink>
      <w:bookmarkStart w:id="0" w:name="_GoBack"/>
      <w:bookmarkEnd w:id="0"/>
      <w:r w:rsidRPr="003C458F">
        <w:rPr>
          <w:rFonts w:ascii="Arial" w:hAnsi="Arial" w:cs="Arial"/>
          <w:i/>
          <w:sz w:val="24"/>
          <w:szCs w:val="24"/>
        </w:rPr>
        <w:t xml:space="preserve"> </w:t>
      </w:r>
      <w:r w:rsidR="00050C17">
        <w:rPr>
          <w:rFonts w:ascii="Arial" w:hAnsi="Arial" w:cs="Arial"/>
          <w:i/>
          <w:sz w:val="24"/>
          <w:szCs w:val="24"/>
        </w:rPr>
        <w:t>(dostop: 26. 7. 2016).)</w:t>
      </w:r>
    </w:p>
    <w:p w:rsidR="00933A61" w:rsidRPr="00243290" w:rsidRDefault="00933A61" w:rsidP="00086665">
      <w:pPr>
        <w:tabs>
          <w:tab w:val="left" w:pos="8211"/>
        </w:tabs>
        <w:rPr>
          <w:rFonts w:ascii="Arial" w:hAnsi="Arial" w:cs="Arial"/>
          <w:sz w:val="24"/>
          <w:szCs w:val="24"/>
        </w:rPr>
      </w:pPr>
      <w:r w:rsidRPr="00243290">
        <w:rPr>
          <w:rFonts w:ascii="Arial" w:hAnsi="Arial" w:cs="Arial"/>
          <w:sz w:val="24"/>
          <w:szCs w:val="24"/>
        </w:rPr>
        <w:t>______________________________</w:t>
      </w:r>
      <w:r w:rsidR="00243290">
        <w:rPr>
          <w:rFonts w:ascii="Arial" w:hAnsi="Arial" w:cs="Arial"/>
          <w:sz w:val="24"/>
          <w:szCs w:val="24"/>
        </w:rPr>
        <w:t>_</w:t>
      </w:r>
    </w:p>
    <w:p w:rsidR="00933A61" w:rsidRPr="00243290" w:rsidRDefault="00933A61" w:rsidP="00086665">
      <w:pPr>
        <w:tabs>
          <w:tab w:val="left" w:pos="8211"/>
        </w:tabs>
        <w:rPr>
          <w:rFonts w:ascii="Arial" w:hAnsi="Arial" w:cs="Arial"/>
          <w:sz w:val="24"/>
          <w:szCs w:val="24"/>
        </w:rPr>
      </w:pPr>
      <w:r w:rsidRPr="00243290">
        <w:rPr>
          <w:rFonts w:ascii="Arial" w:hAnsi="Arial" w:cs="Arial"/>
          <w:sz w:val="24"/>
          <w:szCs w:val="24"/>
        </w:rPr>
        <w:t>_______________________________</w:t>
      </w:r>
    </w:p>
    <w:p w:rsidR="00E84654" w:rsidRPr="00243290" w:rsidRDefault="00E84654" w:rsidP="00086665">
      <w:pPr>
        <w:tabs>
          <w:tab w:val="left" w:pos="8211"/>
        </w:tabs>
        <w:rPr>
          <w:rFonts w:ascii="Arial" w:hAnsi="Arial" w:cs="Arial"/>
          <w:sz w:val="24"/>
          <w:szCs w:val="24"/>
        </w:rPr>
      </w:pPr>
    </w:p>
    <w:p w:rsidR="007C2DCC" w:rsidRPr="00243290" w:rsidRDefault="007C2DCC" w:rsidP="00E84654">
      <w:pPr>
        <w:pStyle w:val="Odstavekseznama"/>
        <w:numPr>
          <w:ilvl w:val="0"/>
          <w:numId w:val="11"/>
        </w:numPr>
        <w:tabs>
          <w:tab w:val="left" w:pos="8211"/>
        </w:tabs>
        <w:rPr>
          <w:rFonts w:ascii="Arial" w:hAnsi="Arial" w:cs="Arial"/>
          <w:sz w:val="24"/>
          <w:szCs w:val="24"/>
        </w:rPr>
      </w:pPr>
      <w:r w:rsidRPr="00243290">
        <w:rPr>
          <w:rFonts w:ascii="Arial" w:hAnsi="Arial" w:cs="Arial"/>
          <w:color w:val="000000" w:themeColor="text1"/>
          <w:sz w:val="24"/>
          <w:szCs w:val="24"/>
        </w:rPr>
        <w:t>Huma</w:t>
      </w:r>
      <w:r w:rsidRPr="00243290">
        <w:rPr>
          <w:rFonts w:ascii="Arial" w:hAnsi="Arial" w:cs="Arial"/>
          <w:sz w:val="24"/>
          <w:szCs w:val="24"/>
        </w:rPr>
        <w:t xml:space="preserve">nistični misleci so se ukvarjali tudi z odnosi v takratni družbi. Razvili so številne socialne in politične teorije o tem, kako naj bo družba oz. država urejena. </w:t>
      </w:r>
    </w:p>
    <w:p w:rsidR="002022B3" w:rsidRPr="00243290" w:rsidRDefault="002022B3" w:rsidP="002022B3">
      <w:pPr>
        <w:pStyle w:val="Odstavekseznama"/>
        <w:tabs>
          <w:tab w:val="left" w:pos="8211"/>
        </w:tabs>
        <w:rPr>
          <w:rFonts w:ascii="Arial" w:hAnsi="Arial" w:cs="Arial"/>
          <w:sz w:val="24"/>
          <w:szCs w:val="24"/>
        </w:rPr>
      </w:pPr>
    </w:p>
    <w:p w:rsidR="007C2DCC" w:rsidRPr="00243290" w:rsidRDefault="007C2DCC" w:rsidP="007C2DCC">
      <w:pPr>
        <w:pStyle w:val="Odstavekseznama"/>
        <w:tabs>
          <w:tab w:val="left" w:pos="8211"/>
        </w:tabs>
        <w:rPr>
          <w:rFonts w:ascii="Arial" w:hAnsi="Arial" w:cs="Arial"/>
          <w:sz w:val="24"/>
          <w:szCs w:val="24"/>
        </w:rPr>
      </w:pPr>
      <w:r w:rsidRPr="00243290">
        <w:rPr>
          <w:rFonts w:ascii="Arial" w:hAnsi="Arial" w:cs="Arial"/>
          <w:sz w:val="24"/>
          <w:szCs w:val="24"/>
        </w:rPr>
        <w:t xml:space="preserve">En izmed njih, </w:t>
      </w:r>
      <w:proofErr w:type="spellStart"/>
      <w:r w:rsidR="007722D1" w:rsidRPr="00243290">
        <w:rPr>
          <w:rFonts w:ascii="Arial" w:hAnsi="Arial" w:cs="Arial"/>
          <w:b/>
          <w:sz w:val="24"/>
          <w:szCs w:val="24"/>
        </w:rPr>
        <w:t>Niccolò</w:t>
      </w:r>
      <w:proofErr w:type="spellEnd"/>
      <w:r w:rsidRPr="00243290">
        <w:rPr>
          <w:rFonts w:ascii="Arial" w:hAnsi="Arial" w:cs="Arial"/>
          <w:b/>
          <w:sz w:val="24"/>
          <w:szCs w:val="24"/>
        </w:rPr>
        <w:t xml:space="preserve"> Machiavelli</w:t>
      </w:r>
      <w:r w:rsidR="002D6567" w:rsidRPr="00243290">
        <w:rPr>
          <w:rFonts w:ascii="Arial" w:hAnsi="Arial" w:cs="Arial"/>
          <w:b/>
          <w:sz w:val="24"/>
          <w:szCs w:val="24"/>
        </w:rPr>
        <w:t>,</w:t>
      </w:r>
      <w:r w:rsidRPr="00243290">
        <w:rPr>
          <w:rFonts w:ascii="Arial" w:hAnsi="Arial" w:cs="Arial"/>
          <w:sz w:val="24"/>
          <w:szCs w:val="24"/>
        </w:rPr>
        <w:t xml:space="preserve">  je v svojem znanem delu </w:t>
      </w:r>
      <w:r w:rsidRPr="00243290">
        <w:rPr>
          <w:rFonts w:ascii="Arial" w:hAnsi="Arial" w:cs="Arial"/>
          <w:b/>
          <w:sz w:val="24"/>
          <w:szCs w:val="24"/>
        </w:rPr>
        <w:t>Vladar</w:t>
      </w:r>
      <w:r w:rsidRPr="00243290">
        <w:rPr>
          <w:rFonts w:ascii="Arial" w:hAnsi="Arial" w:cs="Arial"/>
          <w:sz w:val="24"/>
          <w:szCs w:val="24"/>
        </w:rPr>
        <w:t xml:space="preserve"> postavil zahtevo po združitvi razdrobljenih italijanskih državi</w:t>
      </w:r>
      <w:r w:rsidR="002D6567" w:rsidRPr="00243290">
        <w:rPr>
          <w:rFonts w:ascii="Arial" w:hAnsi="Arial" w:cs="Arial"/>
          <w:sz w:val="24"/>
          <w:szCs w:val="24"/>
        </w:rPr>
        <w:t>c</w:t>
      </w:r>
      <w:r w:rsidRPr="00243290">
        <w:rPr>
          <w:rFonts w:ascii="Arial" w:hAnsi="Arial" w:cs="Arial"/>
          <w:sz w:val="24"/>
          <w:szCs w:val="24"/>
        </w:rPr>
        <w:t xml:space="preserve"> v eno državo. </w:t>
      </w:r>
    </w:p>
    <w:p w:rsidR="00E84654" w:rsidRPr="00243290" w:rsidRDefault="007C2DCC" w:rsidP="007C2DCC">
      <w:pPr>
        <w:pStyle w:val="Odstavekseznama"/>
        <w:tabs>
          <w:tab w:val="left" w:pos="8211"/>
        </w:tabs>
        <w:rPr>
          <w:rFonts w:ascii="Arial" w:hAnsi="Arial" w:cs="Arial"/>
          <w:sz w:val="24"/>
          <w:szCs w:val="24"/>
          <w:u w:val="single"/>
        </w:rPr>
      </w:pPr>
      <w:r w:rsidRPr="00243290">
        <w:rPr>
          <w:rFonts w:ascii="Arial" w:hAnsi="Arial" w:cs="Arial"/>
          <w:sz w:val="24"/>
          <w:szCs w:val="24"/>
        </w:rPr>
        <w:lastRenderedPageBreak/>
        <w:t xml:space="preserve">Pri tem je izrazil misel, </w:t>
      </w:r>
      <w:r w:rsidRPr="00243290">
        <w:rPr>
          <w:rFonts w:ascii="Arial" w:hAnsi="Arial" w:cs="Arial"/>
          <w:sz w:val="24"/>
          <w:szCs w:val="24"/>
          <w:u w:val="single"/>
        </w:rPr>
        <w:t>da lahko   vladar za dosego tega cilja uporabi vsakršno sred</w:t>
      </w:r>
      <w:r w:rsidR="007722D1" w:rsidRPr="00243290">
        <w:rPr>
          <w:rFonts w:ascii="Arial" w:hAnsi="Arial" w:cs="Arial"/>
          <w:sz w:val="24"/>
          <w:szCs w:val="24"/>
          <w:u w:val="single"/>
        </w:rPr>
        <w:t>stvo (tudi uboje, laži, prevare</w:t>
      </w:r>
      <w:r w:rsidRPr="00243290">
        <w:rPr>
          <w:rFonts w:ascii="Arial" w:hAnsi="Arial" w:cs="Arial"/>
          <w:sz w:val="24"/>
          <w:szCs w:val="24"/>
          <w:u w:val="single"/>
        </w:rPr>
        <w:t xml:space="preserve">). </w:t>
      </w:r>
    </w:p>
    <w:p w:rsidR="007C2DCC" w:rsidRPr="00243290" w:rsidRDefault="007C2DCC" w:rsidP="007C2DCC">
      <w:pPr>
        <w:pStyle w:val="Odstavekseznama"/>
        <w:tabs>
          <w:tab w:val="left" w:pos="8211"/>
        </w:tabs>
        <w:rPr>
          <w:rFonts w:ascii="Arial" w:hAnsi="Arial" w:cs="Arial"/>
          <w:sz w:val="24"/>
          <w:szCs w:val="24"/>
        </w:rPr>
      </w:pPr>
      <w:r w:rsidRPr="00243290">
        <w:rPr>
          <w:rFonts w:ascii="Arial" w:hAnsi="Arial" w:cs="Arial"/>
          <w:sz w:val="24"/>
          <w:szCs w:val="24"/>
        </w:rPr>
        <w:t>Bistvo njegovega razmišljanja  lahko strnemo v naslednji misli:</w:t>
      </w:r>
    </w:p>
    <w:p w:rsidR="007C2DCC" w:rsidRPr="00243290" w:rsidRDefault="007C2DCC" w:rsidP="007C2DCC">
      <w:pPr>
        <w:pStyle w:val="Odstavekseznama"/>
        <w:tabs>
          <w:tab w:val="left" w:pos="8211"/>
        </w:tabs>
        <w:rPr>
          <w:rFonts w:ascii="Arial" w:hAnsi="Arial" w:cs="Arial"/>
          <w:b/>
          <w:sz w:val="24"/>
          <w:szCs w:val="24"/>
        </w:rPr>
      </w:pPr>
      <w:r w:rsidRPr="00243290">
        <w:rPr>
          <w:rFonts w:ascii="Arial" w:hAnsi="Arial" w:cs="Arial"/>
          <w:b/>
          <w:sz w:val="24"/>
          <w:szCs w:val="24"/>
        </w:rPr>
        <w:t>CILJ OPRAVIČUJE SREDSTVA!</w:t>
      </w:r>
    </w:p>
    <w:p w:rsidR="007C2DCC" w:rsidRPr="00243290" w:rsidRDefault="007C2DCC" w:rsidP="007C2DCC">
      <w:pPr>
        <w:pStyle w:val="Odstavekseznama"/>
        <w:tabs>
          <w:tab w:val="left" w:pos="8211"/>
        </w:tabs>
        <w:rPr>
          <w:rFonts w:ascii="Arial" w:hAnsi="Arial" w:cs="Arial"/>
          <w:sz w:val="24"/>
          <w:szCs w:val="24"/>
        </w:rPr>
      </w:pPr>
      <w:r w:rsidRPr="00243290">
        <w:rPr>
          <w:rFonts w:ascii="Arial" w:hAnsi="Arial" w:cs="Arial"/>
          <w:sz w:val="24"/>
          <w:szCs w:val="24"/>
        </w:rPr>
        <w:t xml:space="preserve"> </w:t>
      </w:r>
    </w:p>
    <w:p w:rsidR="007C2DCC" w:rsidRPr="00243290" w:rsidRDefault="007C2DCC" w:rsidP="007C2DCC">
      <w:pPr>
        <w:pStyle w:val="Odstavekseznama"/>
        <w:tabs>
          <w:tab w:val="left" w:pos="8211"/>
        </w:tabs>
        <w:rPr>
          <w:rFonts w:ascii="Arial" w:hAnsi="Arial" w:cs="Arial"/>
          <w:color w:val="00B050"/>
          <w:sz w:val="24"/>
          <w:szCs w:val="24"/>
        </w:rPr>
      </w:pPr>
      <w:r w:rsidRPr="00243290">
        <w:rPr>
          <w:rFonts w:ascii="Arial" w:hAnsi="Arial" w:cs="Arial"/>
          <w:color w:val="00B050"/>
          <w:sz w:val="24"/>
          <w:szCs w:val="24"/>
        </w:rPr>
        <w:t xml:space="preserve">Se s to trditvijo </w:t>
      </w:r>
      <w:r w:rsidR="007722D1" w:rsidRPr="00243290">
        <w:rPr>
          <w:rFonts w:ascii="Arial" w:hAnsi="Arial" w:cs="Arial"/>
          <w:color w:val="00B050"/>
          <w:sz w:val="24"/>
          <w:szCs w:val="24"/>
        </w:rPr>
        <w:t>strinjaš? Svoj odgovor utemelji.</w:t>
      </w:r>
    </w:p>
    <w:p w:rsidR="002D6567" w:rsidRPr="00243290" w:rsidRDefault="002D6567"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A3490C" w:rsidRPr="00243290" w:rsidRDefault="00A3490C" w:rsidP="007C2DCC">
      <w:pPr>
        <w:pStyle w:val="Odstavekseznama"/>
        <w:tabs>
          <w:tab w:val="left" w:pos="8211"/>
        </w:tabs>
        <w:rPr>
          <w:rFonts w:ascii="Arial" w:hAnsi="Arial" w:cs="Arial"/>
          <w:sz w:val="24"/>
          <w:szCs w:val="24"/>
        </w:rPr>
      </w:pPr>
    </w:p>
    <w:p w:rsidR="00C544E5" w:rsidRPr="002A5D99" w:rsidRDefault="00C544E5" w:rsidP="002A5D99">
      <w:pPr>
        <w:pStyle w:val="Odstavekseznama"/>
        <w:numPr>
          <w:ilvl w:val="0"/>
          <w:numId w:val="11"/>
        </w:numPr>
        <w:tabs>
          <w:tab w:val="left" w:pos="8211"/>
        </w:tabs>
        <w:rPr>
          <w:rFonts w:ascii="Arial" w:hAnsi="Arial" w:cs="Arial"/>
          <w:b/>
          <w:sz w:val="24"/>
          <w:szCs w:val="24"/>
        </w:rPr>
      </w:pPr>
      <w:r w:rsidRPr="00243290">
        <w:rPr>
          <w:rFonts w:ascii="Arial" w:hAnsi="Arial" w:cs="Arial"/>
          <w:sz w:val="24"/>
          <w:szCs w:val="24"/>
        </w:rPr>
        <w:t xml:space="preserve">Če so humanistični misleci ponovno odkrili lepoto tuzemskega življenja, narave in predvsem človeka,  so misleci v 17. in  18. stol. začeli poveličevati zlasti človekov </w:t>
      </w:r>
      <w:r w:rsidRPr="00243290">
        <w:rPr>
          <w:rFonts w:ascii="Arial" w:hAnsi="Arial" w:cs="Arial"/>
          <w:b/>
          <w:sz w:val="24"/>
          <w:szCs w:val="24"/>
        </w:rPr>
        <w:t>RAZUM</w:t>
      </w:r>
      <w:r w:rsidR="002A5D99">
        <w:rPr>
          <w:rFonts w:ascii="Arial" w:hAnsi="Arial" w:cs="Arial"/>
          <w:b/>
          <w:sz w:val="24"/>
          <w:szCs w:val="24"/>
        </w:rPr>
        <w:t>,</w:t>
      </w:r>
      <w:r w:rsidRPr="00243290">
        <w:rPr>
          <w:rFonts w:ascii="Arial" w:hAnsi="Arial" w:cs="Arial"/>
          <w:sz w:val="24"/>
          <w:szCs w:val="24"/>
        </w:rPr>
        <w:t xml:space="preserve"> s katerim lahko človek </w:t>
      </w:r>
      <w:r w:rsidRPr="00243290">
        <w:rPr>
          <w:rFonts w:ascii="Arial" w:hAnsi="Arial" w:cs="Arial"/>
          <w:b/>
          <w:sz w:val="24"/>
          <w:szCs w:val="24"/>
        </w:rPr>
        <w:t>spoznava in spreminja svet v katerem živi.</w:t>
      </w:r>
      <w:r w:rsidR="002A5D99">
        <w:rPr>
          <w:rFonts w:ascii="Arial" w:hAnsi="Arial" w:cs="Arial"/>
          <w:b/>
          <w:sz w:val="24"/>
          <w:szCs w:val="24"/>
        </w:rPr>
        <w:t xml:space="preserve"> </w:t>
      </w:r>
      <w:r w:rsidRPr="002A5D99">
        <w:rPr>
          <w:rFonts w:ascii="Arial" w:hAnsi="Arial" w:cs="Arial"/>
          <w:sz w:val="24"/>
          <w:szCs w:val="24"/>
        </w:rPr>
        <w:t>Za to novo duhovno in kulturno gibanje se je uveljavilo ime RAZSVETLJENSTVO.</w:t>
      </w:r>
    </w:p>
    <w:p w:rsidR="00C544E5" w:rsidRPr="00243290" w:rsidRDefault="00C544E5" w:rsidP="00C544E5">
      <w:pPr>
        <w:pStyle w:val="Odstavekseznama"/>
        <w:tabs>
          <w:tab w:val="left" w:pos="8211"/>
        </w:tabs>
        <w:rPr>
          <w:rFonts w:ascii="Arial" w:hAnsi="Arial" w:cs="Arial"/>
          <w:sz w:val="24"/>
          <w:szCs w:val="24"/>
        </w:rPr>
      </w:pPr>
    </w:p>
    <w:p w:rsidR="00C544E5" w:rsidRPr="00243290" w:rsidRDefault="00C767BA" w:rsidP="00C544E5">
      <w:pPr>
        <w:pStyle w:val="Odstavekseznama"/>
        <w:tabs>
          <w:tab w:val="left" w:pos="8211"/>
        </w:tabs>
        <w:rPr>
          <w:rFonts w:ascii="Arial" w:hAnsi="Arial" w:cs="Arial"/>
          <w:color w:val="0070C0"/>
          <w:sz w:val="24"/>
          <w:szCs w:val="24"/>
        </w:rPr>
      </w:pPr>
      <w:r w:rsidRPr="00243290">
        <w:rPr>
          <w:rFonts w:ascii="Arial" w:hAnsi="Arial" w:cs="Arial"/>
          <w:color w:val="0070C0"/>
          <w:sz w:val="24"/>
          <w:szCs w:val="24"/>
        </w:rPr>
        <w:t>Pojasni naslednje pojme, ki predstavljajo temelje razsvetljenstva</w:t>
      </w:r>
      <w:r w:rsidR="002A5D99">
        <w:rPr>
          <w:rFonts w:ascii="Arial" w:hAnsi="Arial" w:cs="Arial"/>
          <w:color w:val="0070C0"/>
          <w:sz w:val="24"/>
          <w:szCs w:val="24"/>
        </w:rPr>
        <w:t>:</w:t>
      </w:r>
    </w:p>
    <w:p w:rsidR="00C767BA" w:rsidRPr="00243290" w:rsidRDefault="00C767BA" w:rsidP="00C544E5">
      <w:pPr>
        <w:pStyle w:val="Odstavekseznama"/>
        <w:tabs>
          <w:tab w:val="left" w:pos="8211"/>
        </w:tabs>
        <w:rPr>
          <w:rFonts w:ascii="Arial" w:hAnsi="Arial" w:cs="Arial"/>
          <w:sz w:val="24"/>
          <w:szCs w:val="24"/>
        </w:rPr>
      </w:pPr>
    </w:p>
    <w:p w:rsidR="00C767BA" w:rsidRPr="00243290" w:rsidRDefault="005B6DA9" w:rsidP="00C544E5">
      <w:pPr>
        <w:pStyle w:val="Odstavekseznama"/>
        <w:tabs>
          <w:tab w:val="left" w:pos="8211"/>
        </w:tabs>
        <w:rPr>
          <w:rFonts w:ascii="Arial" w:hAnsi="Arial" w:cs="Arial"/>
          <w:color w:val="0070C0"/>
          <w:sz w:val="24"/>
          <w:szCs w:val="24"/>
        </w:rPr>
      </w:pPr>
      <w:r w:rsidRPr="00243290">
        <w:rPr>
          <w:rFonts w:ascii="Arial" w:hAnsi="Arial" w:cs="Arial"/>
          <w:color w:val="0070C0"/>
          <w:sz w:val="24"/>
          <w:szCs w:val="24"/>
        </w:rPr>
        <w:t>STRP</w:t>
      </w:r>
      <w:r w:rsidR="00C767BA" w:rsidRPr="00243290">
        <w:rPr>
          <w:rFonts w:ascii="Arial" w:hAnsi="Arial" w:cs="Arial"/>
          <w:color w:val="0070C0"/>
          <w:sz w:val="24"/>
          <w:szCs w:val="24"/>
        </w:rPr>
        <w:t>NOST</w:t>
      </w:r>
      <w:r w:rsidR="007722D1" w:rsidRPr="00243290">
        <w:rPr>
          <w:rFonts w:ascii="Arial" w:hAnsi="Arial" w:cs="Arial"/>
          <w:color w:val="0070C0"/>
          <w:sz w:val="24"/>
          <w:szCs w:val="24"/>
        </w:rPr>
        <w:t>:</w:t>
      </w:r>
    </w:p>
    <w:p w:rsidR="00C767BA" w:rsidRPr="00243290" w:rsidRDefault="00C767BA" w:rsidP="00C544E5">
      <w:pPr>
        <w:pStyle w:val="Odstavekseznama"/>
        <w:tabs>
          <w:tab w:val="left" w:pos="8211"/>
        </w:tabs>
        <w:rPr>
          <w:rFonts w:ascii="Arial" w:hAnsi="Arial" w:cs="Arial"/>
          <w:color w:val="0070C0"/>
          <w:sz w:val="24"/>
          <w:szCs w:val="24"/>
        </w:rPr>
      </w:pPr>
    </w:p>
    <w:p w:rsidR="00C767BA" w:rsidRPr="00243290" w:rsidRDefault="00C767BA" w:rsidP="00C544E5">
      <w:pPr>
        <w:pStyle w:val="Odstavekseznama"/>
        <w:tabs>
          <w:tab w:val="left" w:pos="8211"/>
        </w:tabs>
        <w:rPr>
          <w:rFonts w:ascii="Arial" w:hAnsi="Arial" w:cs="Arial"/>
          <w:color w:val="0070C0"/>
          <w:sz w:val="24"/>
          <w:szCs w:val="24"/>
        </w:rPr>
      </w:pPr>
      <w:r w:rsidRPr="00243290">
        <w:rPr>
          <w:rFonts w:ascii="Arial" w:hAnsi="Arial" w:cs="Arial"/>
          <w:color w:val="0070C0"/>
          <w:sz w:val="24"/>
          <w:szCs w:val="24"/>
        </w:rPr>
        <w:t>HUMANOST</w:t>
      </w:r>
      <w:r w:rsidR="007722D1" w:rsidRPr="00243290">
        <w:rPr>
          <w:rFonts w:ascii="Arial" w:hAnsi="Arial" w:cs="Arial"/>
          <w:color w:val="0070C0"/>
          <w:sz w:val="24"/>
          <w:szCs w:val="24"/>
        </w:rPr>
        <w:t>:</w:t>
      </w:r>
    </w:p>
    <w:p w:rsidR="00C767BA" w:rsidRPr="00243290" w:rsidRDefault="00C767BA" w:rsidP="00C544E5">
      <w:pPr>
        <w:pStyle w:val="Odstavekseznama"/>
        <w:tabs>
          <w:tab w:val="left" w:pos="8211"/>
        </w:tabs>
        <w:rPr>
          <w:rFonts w:ascii="Arial" w:hAnsi="Arial" w:cs="Arial"/>
          <w:color w:val="0070C0"/>
          <w:sz w:val="24"/>
          <w:szCs w:val="24"/>
        </w:rPr>
      </w:pPr>
    </w:p>
    <w:p w:rsidR="00C767BA" w:rsidRPr="00243290" w:rsidRDefault="00C767BA" w:rsidP="00C544E5">
      <w:pPr>
        <w:pStyle w:val="Odstavekseznama"/>
        <w:tabs>
          <w:tab w:val="left" w:pos="8211"/>
        </w:tabs>
        <w:rPr>
          <w:rFonts w:ascii="Arial" w:hAnsi="Arial" w:cs="Arial"/>
          <w:color w:val="0070C0"/>
          <w:sz w:val="24"/>
          <w:szCs w:val="24"/>
        </w:rPr>
      </w:pPr>
      <w:r w:rsidRPr="00243290">
        <w:rPr>
          <w:rFonts w:ascii="Arial" w:hAnsi="Arial" w:cs="Arial"/>
          <w:color w:val="0070C0"/>
          <w:sz w:val="24"/>
          <w:szCs w:val="24"/>
        </w:rPr>
        <w:t>ENAKOST PRED ZAKONOM</w:t>
      </w:r>
      <w:r w:rsidR="007722D1" w:rsidRPr="00243290">
        <w:rPr>
          <w:rFonts w:ascii="Arial" w:hAnsi="Arial" w:cs="Arial"/>
          <w:color w:val="0070C0"/>
          <w:sz w:val="24"/>
          <w:szCs w:val="24"/>
        </w:rPr>
        <w:t>:</w:t>
      </w:r>
    </w:p>
    <w:p w:rsidR="00C767BA" w:rsidRPr="00243290" w:rsidRDefault="00C767BA" w:rsidP="00C544E5">
      <w:pPr>
        <w:pStyle w:val="Odstavekseznama"/>
        <w:tabs>
          <w:tab w:val="left" w:pos="8211"/>
        </w:tabs>
        <w:rPr>
          <w:rFonts w:ascii="Arial" w:hAnsi="Arial" w:cs="Arial"/>
          <w:sz w:val="24"/>
          <w:szCs w:val="24"/>
        </w:rPr>
      </w:pPr>
    </w:p>
    <w:p w:rsidR="00C767BA" w:rsidRPr="00243290" w:rsidRDefault="00C767BA" w:rsidP="00C544E5">
      <w:pPr>
        <w:pStyle w:val="Odstavekseznama"/>
        <w:tabs>
          <w:tab w:val="left" w:pos="8211"/>
        </w:tabs>
        <w:rPr>
          <w:rFonts w:ascii="Arial" w:hAnsi="Arial" w:cs="Arial"/>
          <w:color w:val="00B050"/>
          <w:sz w:val="24"/>
          <w:szCs w:val="24"/>
        </w:rPr>
      </w:pPr>
      <w:r w:rsidRPr="00243290">
        <w:rPr>
          <w:rFonts w:ascii="Arial" w:hAnsi="Arial" w:cs="Arial"/>
          <w:color w:val="00B050"/>
          <w:sz w:val="24"/>
          <w:szCs w:val="24"/>
        </w:rPr>
        <w:t>Ali so ti ideali razsvetljenstva danes že preseženi ali pa se zanje še vedno prizadevamo? Svoj odgovor utemelji na konkretnem primeru.</w:t>
      </w:r>
    </w:p>
    <w:p w:rsidR="00CC6D8E" w:rsidRPr="00243290" w:rsidRDefault="00CC6D8E" w:rsidP="00C544E5">
      <w:pPr>
        <w:pStyle w:val="Odstavekseznama"/>
        <w:tabs>
          <w:tab w:val="left" w:pos="8211"/>
        </w:tabs>
        <w:rPr>
          <w:rFonts w:ascii="Arial" w:hAnsi="Arial" w:cs="Arial"/>
          <w:color w:val="00B050"/>
          <w:sz w:val="24"/>
          <w:szCs w:val="24"/>
        </w:rPr>
      </w:pPr>
    </w:p>
    <w:p w:rsidR="00CC6D8E" w:rsidRPr="00243290" w:rsidRDefault="00CC6D8E" w:rsidP="00C544E5">
      <w:pPr>
        <w:pStyle w:val="Odstavekseznama"/>
        <w:tabs>
          <w:tab w:val="left" w:pos="8211"/>
        </w:tabs>
        <w:rPr>
          <w:rFonts w:ascii="Arial" w:hAnsi="Arial" w:cs="Arial"/>
          <w:sz w:val="24"/>
          <w:szCs w:val="24"/>
        </w:rPr>
      </w:pPr>
    </w:p>
    <w:p w:rsidR="00CC6D8E" w:rsidRPr="00243290" w:rsidRDefault="00CC6D8E" w:rsidP="00C544E5">
      <w:pPr>
        <w:pStyle w:val="Odstavekseznama"/>
        <w:tabs>
          <w:tab w:val="left" w:pos="8211"/>
        </w:tabs>
        <w:rPr>
          <w:rFonts w:ascii="Arial" w:hAnsi="Arial" w:cs="Arial"/>
          <w:sz w:val="24"/>
          <w:szCs w:val="24"/>
        </w:rPr>
      </w:pPr>
    </w:p>
    <w:p w:rsidR="00CC6D8E" w:rsidRPr="00243290" w:rsidRDefault="00CC6D8E" w:rsidP="00C544E5">
      <w:pPr>
        <w:pStyle w:val="Odstavekseznama"/>
        <w:tabs>
          <w:tab w:val="left" w:pos="8211"/>
        </w:tabs>
        <w:rPr>
          <w:rFonts w:ascii="Arial" w:hAnsi="Arial" w:cs="Arial"/>
          <w:sz w:val="24"/>
          <w:szCs w:val="24"/>
        </w:rPr>
      </w:pPr>
    </w:p>
    <w:p w:rsidR="00115F7C" w:rsidRPr="00243290" w:rsidRDefault="00115F7C" w:rsidP="00C544E5">
      <w:pPr>
        <w:pStyle w:val="Odstavekseznama"/>
        <w:tabs>
          <w:tab w:val="left" w:pos="8211"/>
        </w:tabs>
        <w:rPr>
          <w:rFonts w:ascii="Arial" w:hAnsi="Arial" w:cs="Arial"/>
          <w:sz w:val="24"/>
          <w:szCs w:val="24"/>
        </w:rPr>
      </w:pPr>
    </w:p>
    <w:p w:rsidR="00115F7C" w:rsidRPr="00243290" w:rsidRDefault="00115F7C" w:rsidP="00C544E5">
      <w:pPr>
        <w:pStyle w:val="Odstavekseznama"/>
        <w:tabs>
          <w:tab w:val="left" w:pos="8211"/>
        </w:tabs>
        <w:rPr>
          <w:rFonts w:ascii="Arial" w:hAnsi="Arial" w:cs="Arial"/>
          <w:sz w:val="24"/>
          <w:szCs w:val="24"/>
        </w:rPr>
      </w:pPr>
    </w:p>
    <w:p w:rsidR="00CC6D8E" w:rsidRDefault="00CC6D8E" w:rsidP="00CC6D8E">
      <w:pPr>
        <w:pStyle w:val="Odstavekseznama"/>
        <w:numPr>
          <w:ilvl w:val="0"/>
          <w:numId w:val="11"/>
        </w:numPr>
        <w:tabs>
          <w:tab w:val="left" w:pos="8211"/>
        </w:tabs>
        <w:rPr>
          <w:rFonts w:ascii="Arial" w:hAnsi="Arial" w:cs="Arial"/>
          <w:sz w:val="24"/>
          <w:szCs w:val="24"/>
        </w:rPr>
      </w:pPr>
      <w:r w:rsidRPr="00243290">
        <w:rPr>
          <w:rFonts w:ascii="Arial" w:hAnsi="Arial" w:cs="Arial"/>
          <w:sz w:val="24"/>
          <w:szCs w:val="24"/>
        </w:rPr>
        <w:t>Glavne razsvetljenske mislece v levem stolpcu poveži z njihovimi deli v desnem stolpc</w:t>
      </w:r>
      <w:r w:rsidR="002A5D99">
        <w:rPr>
          <w:rFonts w:ascii="Arial" w:hAnsi="Arial" w:cs="Arial"/>
          <w:sz w:val="24"/>
          <w:szCs w:val="24"/>
        </w:rPr>
        <w:t>u, tako</w:t>
      </w:r>
      <w:r w:rsidRPr="00243290">
        <w:rPr>
          <w:rFonts w:ascii="Arial" w:hAnsi="Arial" w:cs="Arial"/>
          <w:sz w:val="24"/>
          <w:szCs w:val="24"/>
        </w:rPr>
        <w:t xml:space="preserve"> da na prazno črto vpišeš ustrezno črko.</w:t>
      </w:r>
    </w:p>
    <w:p w:rsidR="002A5D99" w:rsidRDefault="002A5D99" w:rsidP="002A5D99">
      <w:pPr>
        <w:tabs>
          <w:tab w:val="left" w:pos="8211"/>
        </w:tabs>
        <w:rPr>
          <w:rFonts w:ascii="Arial" w:hAnsi="Arial" w:cs="Arial"/>
          <w:sz w:val="24"/>
          <w:szCs w:val="24"/>
        </w:rPr>
      </w:pPr>
    </w:p>
    <w:p w:rsidR="002A5D99" w:rsidRDefault="002A5D99" w:rsidP="002A5D99">
      <w:pPr>
        <w:tabs>
          <w:tab w:val="left" w:pos="8211"/>
        </w:tabs>
        <w:rPr>
          <w:rFonts w:ascii="Arial" w:hAnsi="Arial"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218"/>
      </w:tblGrid>
      <w:tr w:rsidR="002A5D99" w:rsidTr="002A5D99">
        <w:tc>
          <w:tcPr>
            <w:tcW w:w="5070" w:type="dxa"/>
          </w:tcPr>
          <w:p w:rsidR="002A5D99" w:rsidRPr="002A5D99" w:rsidRDefault="002A5D99" w:rsidP="002A5D99">
            <w:pPr>
              <w:pStyle w:val="Odstavekseznama"/>
              <w:numPr>
                <w:ilvl w:val="0"/>
                <w:numId w:val="20"/>
              </w:numPr>
              <w:tabs>
                <w:tab w:val="left" w:pos="8211"/>
              </w:tabs>
              <w:rPr>
                <w:rFonts w:ascii="Arial" w:hAnsi="Arial" w:cs="Arial"/>
                <w:color w:val="C0504D" w:themeColor="accent2"/>
                <w:sz w:val="24"/>
                <w:szCs w:val="24"/>
              </w:rPr>
            </w:pPr>
            <w:r w:rsidRPr="002A5D99">
              <w:rPr>
                <w:rFonts w:ascii="Arial" w:hAnsi="Arial" w:cs="Arial"/>
                <w:color w:val="C0504D" w:themeColor="accent2"/>
                <w:sz w:val="24"/>
                <w:szCs w:val="24"/>
              </w:rPr>
              <w:t xml:space="preserve">F. A. Voltaire </w:t>
            </w:r>
          </w:p>
          <w:p w:rsidR="002A5D99" w:rsidRPr="002A5D99" w:rsidRDefault="002A5D99" w:rsidP="002A5D99">
            <w:pPr>
              <w:pStyle w:val="Odstavekseznama"/>
              <w:tabs>
                <w:tab w:val="left" w:pos="8211"/>
              </w:tabs>
              <w:ind w:left="465"/>
              <w:rPr>
                <w:rFonts w:ascii="Arial" w:hAnsi="Arial" w:cs="Arial"/>
                <w:color w:val="C0504D" w:themeColor="accent2"/>
                <w:sz w:val="24"/>
                <w:szCs w:val="24"/>
              </w:rPr>
            </w:pPr>
            <w:r w:rsidRPr="002A5D99">
              <w:rPr>
                <w:rFonts w:ascii="Arial" w:hAnsi="Arial" w:cs="Arial"/>
                <w:color w:val="C0504D" w:themeColor="accent2"/>
                <w:sz w:val="24"/>
                <w:szCs w:val="24"/>
              </w:rPr>
              <w:t xml:space="preserve">                                    </w:t>
            </w:r>
          </w:p>
          <w:p w:rsidR="002A5D99" w:rsidRPr="002A5D99" w:rsidRDefault="002A5D99" w:rsidP="002A5D99">
            <w:pPr>
              <w:pStyle w:val="Odstavekseznama"/>
              <w:numPr>
                <w:ilvl w:val="0"/>
                <w:numId w:val="20"/>
              </w:numPr>
              <w:tabs>
                <w:tab w:val="left" w:pos="8211"/>
              </w:tabs>
              <w:rPr>
                <w:rFonts w:ascii="Arial" w:hAnsi="Arial" w:cs="Arial"/>
                <w:color w:val="C0504D" w:themeColor="accent2"/>
                <w:sz w:val="24"/>
                <w:szCs w:val="24"/>
              </w:rPr>
            </w:pPr>
            <w:r w:rsidRPr="002A5D99">
              <w:rPr>
                <w:rFonts w:ascii="Arial" w:hAnsi="Arial" w:cs="Arial"/>
                <w:color w:val="C0504D" w:themeColor="accent2"/>
                <w:sz w:val="24"/>
                <w:szCs w:val="24"/>
              </w:rPr>
              <w:t xml:space="preserve">J. J. Rousseau  </w:t>
            </w:r>
          </w:p>
          <w:p w:rsidR="002A5D99" w:rsidRPr="002A5D99" w:rsidRDefault="002A5D99" w:rsidP="002A5D99">
            <w:pPr>
              <w:tabs>
                <w:tab w:val="left" w:pos="8211"/>
              </w:tabs>
              <w:rPr>
                <w:rFonts w:ascii="Arial" w:hAnsi="Arial" w:cs="Arial"/>
                <w:color w:val="C0504D" w:themeColor="accent2"/>
                <w:sz w:val="24"/>
                <w:szCs w:val="24"/>
              </w:rPr>
            </w:pPr>
            <w:r w:rsidRPr="002A5D99">
              <w:rPr>
                <w:rFonts w:ascii="Arial" w:hAnsi="Arial" w:cs="Arial"/>
                <w:color w:val="C0504D" w:themeColor="accent2"/>
                <w:sz w:val="24"/>
                <w:szCs w:val="24"/>
              </w:rPr>
              <w:t xml:space="preserve">                               </w:t>
            </w:r>
          </w:p>
          <w:p w:rsidR="002A5D99" w:rsidRDefault="002A5D99" w:rsidP="002A5D99">
            <w:pPr>
              <w:pStyle w:val="Odstavekseznama"/>
              <w:numPr>
                <w:ilvl w:val="0"/>
                <w:numId w:val="20"/>
              </w:numPr>
              <w:tabs>
                <w:tab w:val="left" w:pos="8211"/>
              </w:tabs>
              <w:ind w:left="0"/>
              <w:rPr>
                <w:rFonts w:ascii="Arial" w:hAnsi="Arial" w:cs="Arial"/>
                <w:color w:val="C0504D" w:themeColor="accent2"/>
                <w:sz w:val="24"/>
                <w:szCs w:val="24"/>
              </w:rPr>
            </w:pPr>
            <w:r>
              <w:rPr>
                <w:rFonts w:ascii="Arial" w:hAnsi="Arial" w:cs="Arial"/>
                <w:color w:val="C0504D" w:themeColor="accent2"/>
                <w:sz w:val="24"/>
                <w:szCs w:val="24"/>
              </w:rPr>
              <w:t xml:space="preserve">c. </w:t>
            </w:r>
            <w:r w:rsidRPr="002A5D99">
              <w:rPr>
                <w:rFonts w:ascii="Arial" w:hAnsi="Arial" w:cs="Arial"/>
                <w:color w:val="C0504D" w:themeColor="accent2"/>
                <w:sz w:val="24"/>
                <w:szCs w:val="24"/>
              </w:rPr>
              <w:t>de Montesquieu</w:t>
            </w:r>
          </w:p>
          <w:p w:rsidR="002A5D99" w:rsidRPr="002A5D99" w:rsidRDefault="002A5D99" w:rsidP="002A5D99">
            <w:pPr>
              <w:pStyle w:val="Odstavekseznama"/>
              <w:rPr>
                <w:rFonts w:ascii="Arial" w:hAnsi="Arial" w:cs="Arial"/>
                <w:color w:val="C0504D" w:themeColor="accent2"/>
                <w:sz w:val="24"/>
                <w:szCs w:val="24"/>
              </w:rPr>
            </w:pPr>
          </w:p>
          <w:p w:rsidR="002A5D99" w:rsidRPr="002A5D99" w:rsidRDefault="002A5D99" w:rsidP="002A5D99">
            <w:pPr>
              <w:pStyle w:val="Odstavekseznama"/>
              <w:numPr>
                <w:ilvl w:val="0"/>
                <w:numId w:val="20"/>
              </w:numPr>
              <w:tabs>
                <w:tab w:val="left" w:pos="8211"/>
              </w:tabs>
              <w:ind w:left="0"/>
              <w:rPr>
                <w:rFonts w:ascii="Arial" w:hAnsi="Arial" w:cs="Arial"/>
                <w:color w:val="C0504D" w:themeColor="accent2"/>
                <w:sz w:val="24"/>
                <w:szCs w:val="24"/>
              </w:rPr>
            </w:pPr>
            <w:r>
              <w:rPr>
                <w:rFonts w:ascii="Arial" w:hAnsi="Arial" w:cs="Arial"/>
                <w:color w:val="C0504D" w:themeColor="accent2"/>
                <w:sz w:val="24"/>
                <w:szCs w:val="24"/>
              </w:rPr>
              <w:t xml:space="preserve">d. </w:t>
            </w:r>
            <w:r w:rsidRPr="002A5D99">
              <w:rPr>
                <w:rFonts w:ascii="Arial" w:hAnsi="Arial" w:cs="Arial"/>
                <w:color w:val="C0504D" w:themeColor="accent2"/>
                <w:sz w:val="24"/>
                <w:szCs w:val="24"/>
              </w:rPr>
              <w:t xml:space="preserve">Diderot  </w:t>
            </w:r>
          </w:p>
        </w:tc>
        <w:tc>
          <w:tcPr>
            <w:tcW w:w="4218" w:type="dxa"/>
          </w:tcPr>
          <w:p w:rsidR="002A5D99"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___ Družbena pogodba</w:t>
            </w:r>
          </w:p>
          <w:p w:rsidR="002A5D99" w:rsidRDefault="002A5D99" w:rsidP="002A5D99">
            <w:pPr>
              <w:tabs>
                <w:tab w:val="left" w:pos="8211"/>
              </w:tabs>
              <w:rPr>
                <w:rFonts w:ascii="Arial" w:hAnsi="Arial" w:cs="Arial"/>
                <w:color w:val="C0504D" w:themeColor="accent2"/>
                <w:sz w:val="24"/>
                <w:szCs w:val="24"/>
              </w:rPr>
            </w:pPr>
          </w:p>
          <w:p w:rsidR="002A5D99"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 xml:space="preserve">___ urednik Enciklopedije  </w:t>
            </w:r>
          </w:p>
          <w:p w:rsidR="002A5D99"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 xml:space="preserve"> </w:t>
            </w:r>
          </w:p>
          <w:p w:rsidR="002A5D99"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 xml:space="preserve">___ </w:t>
            </w:r>
            <w:proofErr w:type="spellStart"/>
            <w:r w:rsidRPr="00243290">
              <w:rPr>
                <w:rFonts w:ascii="Arial" w:hAnsi="Arial" w:cs="Arial"/>
                <w:color w:val="C0504D" w:themeColor="accent2"/>
                <w:sz w:val="24"/>
                <w:szCs w:val="24"/>
              </w:rPr>
              <w:t>Kandid</w:t>
            </w:r>
            <w:proofErr w:type="spellEnd"/>
            <w:r w:rsidRPr="00243290">
              <w:rPr>
                <w:rFonts w:ascii="Arial" w:hAnsi="Arial" w:cs="Arial"/>
                <w:color w:val="C0504D" w:themeColor="accent2"/>
                <w:sz w:val="24"/>
                <w:szCs w:val="24"/>
              </w:rPr>
              <w:t xml:space="preserve"> (ali optimizem)</w:t>
            </w:r>
          </w:p>
          <w:p w:rsidR="002A5D99" w:rsidRDefault="002A5D99" w:rsidP="002A5D99">
            <w:pPr>
              <w:tabs>
                <w:tab w:val="left" w:pos="8211"/>
              </w:tabs>
              <w:rPr>
                <w:rFonts w:ascii="Arial" w:hAnsi="Arial" w:cs="Arial"/>
                <w:color w:val="C0504D" w:themeColor="accent2"/>
                <w:sz w:val="24"/>
                <w:szCs w:val="24"/>
              </w:rPr>
            </w:pPr>
          </w:p>
          <w:p w:rsidR="002A5D99" w:rsidRPr="00243290"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___ O duhu zakonov</w:t>
            </w:r>
          </w:p>
          <w:p w:rsidR="002A5D99" w:rsidRDefault="002A5D99" w:rsidP="002A5D99">
            <w:pPr>
              <w:tabs>
                <w:tab w:val="left" w:pos="8211"/>
              </w:tabs>
              <w:rPr>
                <w:rFonts w:ascii="Arial" w:hAnsi="Arial" w:cs="Arial"/>
                <w:color w:val="C0504D" w:themeColor="accent2"/>
                <w:sz w:val="24"/>
                <w:szCs w:val="24"/>
              </w:rPr>
            </w:pPr>
          </w:p>
          <w:p w:rsidR="002A5D99" w:rsidRPr="002A5D99" w:rsidRDefault="002A5D99" w:rsidP="002A5D99">
            <w:pPr>
              <w:tabs>
                <w:tab w:val="left" w:pos="8211"/>
              </w:tabs>
              <w:rPr>
                <w:rFonts w:ascii="Arial" w:hAnsi="Arial" w:cs="Arial"/>
                <w:color w:val="C0504D" w:themeColor="accent2"/>
                <w:sz w:val="24"/>
                <w:szCs w:val="24"/>
              </w:rPr>
            </w:pPr>
            <w:r w:rsidRPr="00243290">
              <w:rPr>
                <w:rFonts w:ascii="Arial" w:hAnsi="Arial" w:cs="Arial"/>
                <w:color w:val="C0504D" w:themeColor="accent2"/>
                <w:sz w:val="24"/>
                <w:szCs w:val="24"/>
              </w:rPr>
              <w:t xml:space="preserve">                                    </w:t>
            </w:r>
            <w:r>
              <w:rPr>
                <w:rFonts w:ascii="Arial" w:hAnsi="Arial" w:cs="Arial"/>
                <w:color w:val="C0504D" w:themeColor="accent2"/>
                <w:sz w:val="24"/>
                <w:szCs w:val="24"/>
              </w:rPr>
              <w:t xml:space="preserve"> </w:t>
            </w:r>
            <w:r w:rsidRPr="00243290">
              <w:rPr>
                <w:rFonts w:ascii="Arial" w:hAnsi="Arial" w:cs="Arial"/>
                <w:color w:val="C0504D" w:themeColor="accent2"/>
                <w:sz w:val="24"/>
                <w:szCs w:val="24"/>
              </w:rPr>
              <w:t xml:space="preserve">                  </w:t>
            </w:r>
          </w:p>
        </w:tc>
      </w:tr>
    </w:tbl>
    <w:p w:rsidR="002A5D99" w:rsidRPr="002A5D99" w:rsidRDefault="002A5D99" w:rsidP="002A5D99">
      <w:pPr>
        <w:tabs>
          <w:tab w:val="left" w:pos="8211"/>
        </w:tabs>
        <w:rPr>
          <w:rFonts w:ascii="Arial" w:hAnsi="Arial" w:cs="Arial"/>
          <w:sz w:val="24"/>
          <w:szCs w:val="24"/>
        </w:rPr>
      </w:pPr>
    </w:p>
    <w:p w:rsidR="003C54D4" w:rsidRPr="00243290" w:rsidRDefault="003C54D4" w:rsidP="00CC6D8E">
      <w:pPr>
        <w:tabs>
          <w:tab w:val="left" w:pos="8211"/>
        </w:tabs>
        <w:rPr>
          <w:rFonts w:ascii="Arial" w:hAnsi="Arial" w:cs="Arial"/>
          <w:sz w:val="24"/>
          <w:szCs w:val="24"/>
        </w:rPr>
      </w:pPr>
    </w:p>
    <w:p w:rsidR="003C54D4" w:rsidRPr="00243290" w:rsidRDefault="00DF60A1" w:rsidP="002A5D99">
      <w:pPr>
        <w:pStyle w:val="Odstavekseznama"/>
        <w:numPr>
          <w:ilvl w:val="0"/>
          <w:numId w:val="20"/>
        </w:numPr>
        <w:tabs>
          <w:tab w:val="left" w:pos="8211"/>
        </w:tabs>
        <w:rPr>
          <w:rFonts w:ascii="Arial" w:hAnsi="Arial" w:cs="Arial"/>
          <w:sz w:val="24"/>
          <w:szCs w:val="24"/>
        </w:rPr>
      </w:pPr>
      <w:r w:rsidRPr="00243290">
        <w:rPr>
          <w:rFonts w:ascii="Arial" w:hAnsi="Arial" w:cs="Arial"/>
          <w:sz w:val="24"/>
          <w:szCs w:val="24"/>
        </w:rPr>
        <w:t xml:space="preserve">Katerima  oblikama  </w:t>
      </w:r>
      <w:r w:rsidR="00F73A10" w:rsidRPr="00243290">
        <w:rPr>
          <w:rFonts w:ascii="Arial" w:hAnsi="Arial" w:cs="Arial"/>
          <w:sz w:val="24"/>
          <w:szCs w:val="24"/>
        </w:rPr>
        <w:t>državne ureditve ustrezata spodnja opisa</w:t>
      </w:r>
      <w:r w:rsidRPr="00243290">
        <w:rPr>
          <w:rFonts w:ascii="Arial" w:hAnsi="Arial" w:cs="Arial"/>
          <w:sz w:val="24"/>
          <w:szCs w:val="24"/>
        </w:rPr>
        <w:t xml:space="preserve">. </w:t>
      </w:r>
    </w:p>
    <w:p w:rsidR="00F73A10" w:rsidRPr="00243290" w:rsidRDefault="00F73A10" w:rsidP="00F73A10">
      <w:pPr>
        <w:pStyle w:val="Odstavekseznama"/>
        <w:tabs>
          <w:tab w:val="left" w:pos="8211"/>
        </w:tabs>
        <w:rPr>
          <w:rFonts w:ascii="Arial" w:hAnsi="Arial" w:cs="Arial"/>
          <w:color w:val="4F81BD" w:themeColor="accent1"/>
          <w:sz w:val="24"/>
          <w:szCs w:val="24"/>
        </w:rPr>
      </w:pPr>
    </w:p>
    <w:tbl>
      <w:tblPr>
        <w:tblStyle w:val="Tabelamrea"/>
        <w:tblW w:w="0" w:type="auto"/>
        <w:tblInd w:w="720" w:type="dxa"/>
        <w:tblLook w:val="04A0" w:firstRow="1" w:lastRow="0" w:firstColumn="1" w:lastColumn="0" w:noHBand="0" w:noVBand="1"/>
      </w:tblPr>
      <w:tblGrid>
        <w:gridCol w:w="4293"/>
        <w:gridCol w:w="4275"/>
      </w:tblGrid>
      <w:tr w:rsidR="00DF60A1" w:rsidRPr="00243290" w:rsidTr="00F73A10">
        <w:tc>
          <w:tcPr>
            <w:tcW w:w="4293" w:type="dxa"/>
          </w:tcPr>
          <w:p w:rsidR="00DF60A1" w:rsidRPr="00243290" w:rsidRDefault="007722D1" w:rsidP="003C54D4">
            <w:pPr>
              <w:pStyle w:val="Odstavekseznama"/>
              <w:tabs>
                <w:tab w:val="left" w:pos="8211"/>
              </w:tabs>
              <w:ind w:left="0"/>
              <w:rPr>
                <w:rFonts w:ascii="Arial" w:hAnsi="Arial" w:cs="Arial"/>
                <w:b/>
                <w:color w:val="4F81BD" w:themeColor="accent1"/>
                <w:sz w:val="24"/>
                <w:szCs w:val="24"/>
              </w:rPr>
            </w:pPr>
            <w:r w:rsidRPr="00243290">
              <w:rPr>
                <w:rFonts w:ascii="Arial" w:hAnsi="Arial" w:cs="Arial"/>
                <w:b/>
                <w:color w:val="4F81BD" w:themeColor="accent1"/>
                <w:sz w:val="24"/>
                <w:szCs w:val="24"/>
              </w:rPr>
              <w:t>O</w:t>
            </w:r>
            <w:r w:rsidR="00F73A10" w:rsidRPr="00243290">
              <w:rPr>
                <w:rFonts w:ascii="Arial" w:hAnsi="Arial" w:cs="Arial"/>
                <w:b/>
                <w:color w:val="4F81BD" w:themeColor="accent1"/>
                <w:sz w:val="24"/>
                <w:szCs w:val="24"/>
              </w:rPr>
              <w:t>pis ureditve</w:t>
            </w:r>
          </w:p>
        </w:tc>
        <w:tc>
          <w:tcPr>
            <w:tcW w:w="4275" w:type="dxa"/>
          </w:tcPr>
          <w:p w:rsidR="00DF60A1" w:rsidRPr="00243290" w:rsidRDefault="007722D1" w:rsidP="003C54D4">
            <w:pPr>
              <w:pStyle w:val="Odstavekseznama"/>
              <w:tabs>
                <w:tab w:val="left" w:pos="8211"/>
              </w:tabs>
              <w:ind w:left="0"/>
              <w:rPr>
                <w:rFonts w:ascii="Arial" w:hAnsi="Arial" w:cs="Arial"/>
                <w:b/>
                <w:color w:val="4F81BD" w:themeColor="accent1"/>
                <w:sz w:val="24"/>
                <w:szCs w:val="24"/>
              </w:rPr>
            </w:pPr>
            <w:r w:rsidRPr="00243290">
              <w:rPr>
                <w:rFonts w:ascii="Arial" w:hAnsi="Arial" w:cs="Arial"/>
                <w:b/>
                <w:color w:val="4F81BD" w:themeColor="accent1"/>
                <w:sz w:val="24"/>
                <w:szCs w:val="24"/>
              </w:rPr>
              <w:t>O</w:t>
            </w:r>
            <w:r w:rsidR="00F73A10" w:rsidRPr="00243290">
              <w:rPr>
                <w:rFonts w:ascii="Arial" w:hAnsi="Arial" w:cs="Arial"/>
                <w:b/>
                <w:color w:val="4F81BD" w:themeColor="accent1"/>
                <w:sz w:val="24"/>
                <w:szCs w:val="24"/>
              </w:rPr>
              <w:t>blika  državne  ureditve</w:t>
            </w:r>
          </w:p>
        </w:tc>
      </w:tr>
      <w:tr w:rsidR="00DF60A1" w:rsidRPr="00243290" w:rsidTr="00F73A10">
        <w:tc>
          <w:tcPr>
            <w:tcW w:w="4293" w:type="dxa"/>
          </w:tcPr>
          <w:p w:rsidR="00DF60A1" w:rsidRPr="00243290" w:rsidRDefault="00F73A10" w:rsidP="003C54D4">
            <w:pPr>
              <w:pStyle w:val="Odstavekseznama"/>
              <w:tabs>
                <w:tab w:val="left" w:pos="8211"/>
              </w:tabs>
              <w:ind w:left="0"/>
              <w:rPr>
                <w:rFonts w:ascii="Arial" w:hAnsi="Arial" w:cs="Arial"/>
                <w:color w:val="4F81BD" w:themeColor="accent1"/>
                <w:sz w:val="24"/>
                <w:szCs w:val="24"/>
              </w:rPr>
            </w:pPr>
            <w:r w:rsidRPr="00243290">
              <w:rPr>
                <w:rFonts w:ascii="Arial" w:hAnsi="Arial" w:cs="Arial"/>
                <w:color w:val="4F81BD" w:themeColor="accent1"/>
                <w:sz w:val="24"/>
                <w:szCs w:val="24"/>
              </w:rPr>
              <w:t>Oblast je v rokah enega človeka</w:t>
            </w:r>
            <w:r w:rsidR="007722D1" w:rsidRPr="00243290">
              <w:rPr>
                <w:rFonts w:ascii="Arial" w:hAnsi="Arial" w:cs="Arial"/>
                <w:color w:val="4F81BD" w:themeColor="accent1"/>
                <w:sz w:val="24"/>
                <w:szCs w:val="24"/>
              </w:rPr>
              <w:t>.</w:t>
            </w:r>
          </w:p>
        </w:tc>
        <w:tc>
          <w:tcPr>
            <w:tcW w:w="4275" w:type="dxa"/>
          </w:tcPr>
          <w:p w:rsidR="00DF60A1" w:rsidRPr="00243290" w:rsidRDefault="00DF60A1" w:rsidP="003C54D4">
            <w:pPr>
              <w:pStyle w:val="Odstavekseznama"/>
              <w:tabs>
                <w:tab w:val="left" w:pos="8211"/>
              </w:tabs>
              <w:ind w:left="0"/>
              <w:rPr>
                <w:rFonts w:ascii="Arial" w:hAnsi="Arial" w:cs="Arial"/>
                <w:color w:val="4F81BD" w:themeColor="accent1"/>
                <w:sz w:val="24"/>
                <w:szCs w:val="24"/>
              </w:rPr>
            </w:pPr>
          </w:p>
        </w:tc>
      </w:tr>
      <w:tr w:rsidR="00DF60A1" w:rsidRPr="00243290" w:rsidTr="00F73A10">
        <w:tc>
          <w:tcPr>
            <w:tcW w:w="4293" w:type="dxa"/>
          </w:tcPr>
          <w:p w:rsidR="00DF60A1" w:rsidRPr="00243290" w:rsidRDefault="00F73A10" w:rsidP="003C54D4">
            <w:pPr>
              <w:pStyle w:val="Odstavekseznama"/>
              <w:tabs>
                <w:tab w:val="left" w:pos="8211"/>
              </w:tabs>
              <w:ind w:left="0"/>
              <w:rPr>
                <w:rFonts w:ascii="Arial" w:hAnsi="Arial" w:cs="Arial"/>
                <w:color w:val="4F81BD" w:themeColor="accent1"/>
                <w:sz w:val="24"/>
                <w:szCs w:val="24"/>
              </w:rPr>
            </w:pPr>
            <w:r w:rsidRPr="00243290">
              <w:rPr>
                <w:rFonts w:ascii="Arial" w:hAnsi="Arial" w:cs="Arial"/>
                <w:color w:val="4F81BD" w:themeColor="accent1"/>
                <w:sz w:val="24"/>
                <w:szCs w:val="24"/>
              </w:rPr>
              <w:t>Veje oblasti so med seboj ločene in neodvisne druga od druge</w:t>
            </w:r>
            <w:r w:rsidR="007722D1" w:rsidRPr="00243290">
              <w:rPr>
                <w:rFonts w:ascii="Arial" w:hAnsi="Arial" w:cs="Arial"/>
                <w:color w:val="4F81BD" w:themeColor="accent1"/>
                <w:sz w:val="24"/>
                <w:szCs w:val="24"/>
              </w:rPr>
              <w:t>.</w:t>
            </w:r>
          </w:p>
        </w:tc>
        <w:tc>
          <w:tcPr>
            <w:tcW w:w="4275" w:type="dxa"/>
          </w:tcPr>
          <w:p w:rsidR="00DF60A1" w:rsidRPr="00243290" w:rsidRDefault="00DF60A1" w:rsidP="003C54D4">
            <w:pPr>
              <w:pStyle w:val="Odstavekseznama"/>
              <w:tabs>
                <w:tab w:val="left" w:pos="8211"/>
              </w:tabs>
              <w:ind w:left="0"/>
              <w:rPr>
                <w:rFonts w:ascii="Arial" w:hAnsi="Arial" w:cs="Arial"/>
                <w:color w:val="4F81BD" w:themeColor="accent1"/>
                <w:sz w:val="24"/>
                <w:szCs w:val="24"/>
              </w:rPr>
            </w:pPr>
          </w:p>
        </w:tc>
      </w:tr>
    </w:tbl>
    <w:p w:rsidR="003C54D4" w:rsidRPr="00243290" w:rsidRDefault="003C54D4" w:rsidP="003C54D4">
      <w:pPr>
        <w:pStyle w:val="Odstavekseznama"/>
        <w:tabs>
          <w:tab w:val="left" w:pos="8211"/>
        </w:tabs>
        <w:rPr>
          <w:rFonts w:ascii="Arial" w:hAnsi="Arial" w:cs="Arial"/>
          <w:color w:val="4F81BD" w:themeColor="accent1"/>
          <w:sz w:val="24"/>
          <w:szCs w:val="24"/>
        </w:rPr>
      </w:pPr>
    </w:p>
    <w:p w:rsidR="002526BF" w:rsidRPr="00243290" w:rsidRDefault="002526BF" w:rsidP="003C54D4">
      <w:pPr>
        <w:pStyle w:val="Odstavekseznama"/>
        <w:tabs>
          <w:tab w:val="left" w:pos="8211"/>
        </w:tabs>
        <w:rPr>
          <w:rFonts w:ascii="Arial" w:hAnsi="Arial" w:cs="Arial"/>
          <w:color w:val="4F81BD" w:themeColor="accent1"/>
          <w:sz w:val="24"/>
          <w:szCs w:val="24"/>
        </w:rPr>
      </w:pPr>
    </w:p>
    <w:p w:rsidR="002526BF" w:rsidRPr="00243290" w:rsidRDefault="002526BF" w:rsidP="003C54D4">
      <w:pPr>
        <w:pStyle w:val="Odstavekseznama"/>
        <w:tabs>
          <w:tab w:val="left" w:pos="8211"/>
        </w:tabs>
        <w:rPr>
          <w:rFonts w:ascii="Arial" w:hAnsi="Arial" w:cs="Arial"/>
          <w:color w:val="4F81BD" w:themeColor="accent1"/>
          <w:sz w:val="24"/>
          <w:szCs w:val="24"/>
        </w:rPr>
      </w:pPr>
    </w:p>
    <w:sectPr w:rsidR="002526BF" w:rsidRPr="00243290" w:rsidSect="00BD773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EA" w:rsidRDefault="007D4EEA" w:rsidP="00303BC8">
      <w:pPr>
        <w:spacing w:after="0" w:line="240" w:lineRule="auto"/>
      </w:pPr>
      <w:r>
        <w:separator/>
      </w:r>
    </w:p>
  </w:endnote>
  <w:endnote w:type="continuationSeparator" w:id="0">
    <w:p w:rsidR="007D4EEA" w:rsidRDefault="007D4EEA" w:rsidP="0030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EA" w:rsidRDefault="007D4EEA" w:rsidP="00303BC8">
      <w:pPr>
        <w:spacing w:after="0" w:line="240" w:lineRule="auto"/>
      </w:pPr>
      <w:r>
        <w:separator/>
      </w:r>
    </w:p>
  </w:footnote>
  <w:footnote w:type="continuationSeparator" w:id="0">
    <w:p w:rsidR="007D4EEA" w:rsidRDefault="007D4EEA" w:rsidP="0030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90" w:rsidRPr="00243290" w:rsidRDefault="00243290">
    <w:pPr>
      <w:pStyle w:val="Glava"/>
      <w:rPr>
        <w:rFonts w:ascii="Arial" w:hAnsi="Arial" w:cs="Arial"/>
        <w:b/>
        <w:color w:val="0070C0"/>
        <w:sz w:val="28"/>
        <w:szCs w:val="28"/>
      </w:rPr>
    </w:pPr>
    <w:r w:rsidRPr="00A94BC6">
      <w:rPr>
        <w:noProof/>
        <w:lang w:eastAsia="sl-SI"/>
      </w:rPr>
      <w:drawing>
        <wp:anchor distT="0" distB="0" distL="114300" distR="114300" simplePos="0" relativeHeight="251659264" behindDoc="0" locked="0" layoutInCell="1" allowOverlap="1" wp14:anchorId="599BD9B6" wp14:editId="4AFBF315">
          <wp:simplePos x="0" y="0"/>
          <wp:positionH relativeFrom="margin">
            <wp:posOffset>5715000</wp:posOffset>
          </wp:positionH>
          <wp:positionV relativeFrom="margin">
            <wp:posOffset>-879475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7216" behindDoc="0" locked="0" layoutInCell="1" allowOverlap="1" wp14:anchorId="5C44A8A6" wp14:editId="5106D433">
          <wp:simplePos x="0" y="0"/>
          <wp:positionH relativeFrom="margin">
            <wp:posOffset>-762000</wp:posOffset>
          </wp:positionH>
          <wp:positionV relativeFrom="margin">
            <wp:posOffset>-755650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Pr="00243290">
      <w:rPr>
        <w:rFonts w:ascii="Arial" w:hAnsi="Arial" w:cs="Arial"/>
        <w:b/>
        <w:color w:val="0070C0"/>
        <w:sz w:val="28"/>
        <w:szCs w:val="28"/>
      </w:rPr>
      <w:t>ZGODOVINA</w:t>
    </w:r>
    <w:r>
      <w:rPr>
        <w:rFonts w:ascii="Arial" w:hAnsi="Arial" w:cs="Arial"/>
        <w:b/>
        <w:color w:val="0070C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FF6B22"/>
    <w:multiLevelType w:val="hybridMultilevel"/>
    <w:tmpl w:val="2990C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C5A19"/>
    <w:multiLevelType w:val="hybridMultilevel"/>
    <w:tmpl w:val="8320F0EE"/>
    <w:lvl w:ilvl="0" w:tplc="90360C7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704A5C"/>
    <w:multiLevelType w:val="hybridMultilevel"/>
    <w:tmpl w:val="3A507FCA"/>
    <w:lvl w:ilvl="0" w:tplc="FD2AEFC4">
      <w:start w:val="1"/>
      <w:numFmt w:val="lowerLetter"/>
      <w:lvlText w:val="%1."/>
      <w:lvlJc w:val="left"/>
      <w:pPr>
        <w:ind w:left="360" w:hanging="360"/>
      </w:pPr>
      <w:rPr>
        <w:rFonts w:hint="default"/>
        <w:color w:val="C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32E4F9F"/>
    <w:multiLevelType w:val="hybridMultilevel"/>
    <w:tmpl w:val="782A67AE"/>
    <w:lvl w:ilvl="0" w:tplc="012AE0BA">
      <w:start w:val="1"/>
      <w:numFmt w:val="decimal"/>
      <w:lvlText w:val="%1."/>
      <w:lvlJc w:val="left"/>
      <w:pPr>
        <w:ind w:left="786"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4332F3"/>
    <w:multiLevelType w:val="hybridMultilevel"/>
    <w:tmpl w:val="E1946646"/>
    <w:lvl w:ilvl="0" w:tplc="02AE3B9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A52E0B"/>
    <w:multiLevelType w:val="hybridMultilevel"/>
    <w:tmpl w:val="2F067AAE"/>
    <w:lvl w:ilvl="0" w:tplc="6CAA22D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7E6660"/>
    <w:multiLevelType w:val="hybridMultilevel"/>
    <w:tmpl w:val="31FE22D2"/>
    <w:lvl w:ilvl="0" w:tplc="402AFDB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86213A4"/>
    <w:multiLevelType w:val="hybridMultilevel"/>
    <w:tmpl w:val="2A9CF394"/>
    <w:lvl w:ilvl="0" w:tplc="9CA01ED4">
      <w:numFmt w:val="bullet"/>
      <w:lvlText w:val="-"/>
      <w:lvlJc w:val="left"/>
      <w:pPr>
        <w:ind w:left="720" w:hanging="360"/>
      </w:pPr>
      <w:rPr>
        <w:rFonts w:ascii="Meta KT" w:eastAsiaTheme="minorHAnsi" w:hAnsi="Meta KT" w:cs="Meta KT" w:hint="default"/>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8A1BAF"/>
    <w:multiLevelType w:val="hybridMultilevel"/>
    <w:tmpl w:val="4DC021A6"/>
    <w:lvl w:ilvl="0" w:tplc="9B488B7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7E5AB9"/>
    <w:multiLevelType w:val="hybridMultilevel"/>
    <w:tmpl w:val="9FC48C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571E43"/>
    <w:multiLevelType w:val="hybridMultilevel"/>
    <w:tmpl w:val="005AEA84"/>
    <w:lvl w:ilvl="0" w:tplc="0130CA36">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A6F0DA4"/>
    <w:multiLevelType w:val="hybridMultilevel"/>
    <w:tmpl w:val="C35C4768"/>
    <w:lvl w:ilvl="0" w:tplc="6E46E1C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C8350A8"/>
    <w:multiLevelType w:val="hybridMultilevel"/>
    <w:tmpl w:val="21285FA8"/>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AB47DB"/>
    <w:multiLevelType w:val="hybridMultilevel"/>
    <w:tmpl w:val="773A5956"/>
    <w:lvl w:ilvl="0" w:tplc="854886CA">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F41401"/>
    <w:multiLevelType w:val="hybridMultilevel"/>
    <w:tmpl w:val="8D02F224"/>
    <w:lvl w:ilvl="0" w:tplc="3182AC32">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697566"/>
    <w:multiLevelType w:val="hybridMultilevel"/>
    <w:tmpl w:val="EA289E0A"/>
    <w:lvl w:ilvl="0" w:tplc="46B87B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1995418"/>
    <w:multiLevelType w:val="hybridMultilevel"/>
    <w:tmpl w:val="BCAEEB90"/>
    <w:lvl w:ilvl="0" w:tplc="6D20FD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
  </w:num>
  <w:num w:numId="5">
    <w:abstractNumId w:val="18"/>
  </w:num>
  <w:num w:numId="6">
    <w:abstractNumId w:val="1"/>
  </w:num>
  <w:num w:numId="7">
    <w:abstractNumId w:val="10"/>
  </w:num>
  <w:num w:numId="8">
    <w:abstractNumId w:val="14"/>
  </w:num>
  <w:num w:numId="9">
    <w:abstractNumId w:val="9"/>
  </w:num>
  <w:num w:numId="10">
    <w:abstractNumId w:val="16"/>
  </w:num>
  <w:num w:numId="11">
    <w:abstractNumId w:val="4"/>
  </w:num>
  <w:num w:numId="12">
    <w:abstractNumId w:val="8"/>
  </w:num>
  <w:num w:numId="13">
    <w:abstractNumId w:val="12"/>
  </w:num>
  <w:num w:numId="14">
    <w:abstractNumId w:val="5"/>
  </w:num>
  <w:num w:numId="15">
    <w:abstractNumId w:val="7"/>
  </w:num>
  <w:num w:numId="16">
    <w:abstractNumId w:val="6"/>
  </w:num>
  <w:num w:numId="17">
    <w:abstractNumId w:val="0"/>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7532"/>
    <w:rsid w:val="00002FA6"/>
    <w:rsid w:val="0001540F"/>
    <w:rsid w:val="00021AD4"/>
    <w:rsid w:val="00050C17"/>
    <w:rsid w:val="00086665"/>
    <w:rsid w:val="00092DBC"/>
    <w:rsid w:val="000B3218"/>
    <w:rsid w:val="000D20FF"/>
    <w:rsid w:val="00102E92"/>
    <w:rsid w:val="00112638"/>
    <w:rsid w:val="00115F7C"/>
    <w:rsid w:val="001164C7"/>
    <w:rsid w:val="00125441"/>
    <w:rsid w:val="0015280C"/>
    <w:rsid w:val="00171723"/>
    <w:rsid w:val="001C7495"/>
    <w:rsid w:val="001D5724"/>
    <w:rsid w:val="00200A5B"/>
    <w:rsid w:val="002022B3"/>
    <w:rsid w:val="00243290"/>
    <w:rsid w:val="002526BF"/>
    <w:rsid w:val="002A29C2"/>
    <w:rsid w:val="002A5D99"/>
    <w:rsid w:val="002D2E53"/>
    <w:rsid w:val="002D6567"/>
    <w:rsid w:val="00303BC8"/>
    <w:rsid w:val="003554F6"/>
    <w:rsid w:val="0036284D"/>
    <w:rsid w:val="003915F7"/>
    <w:rsid w:val="00393377"/>
    <w:rsid w:val="003C458F"/>
    <w:rsid w:val="003C54D4"/>
    <w:rsid w:val="003D648A"/>
    <w:rsid w:val="00420BF8"/>
    <w:rsid w:val="00453610"/>
    <w:rsid w:val="00491E95"/>
    <w:rsid w:val="004E3016"/>
    <w:rsid w:val="004E6F25"/>
    <w:rsid w:val="004F5E06"/>
    <w:rsid w:val="00552ABB"/>
    <w:rsid w:val="00561191"/>
    <w:rsid w:val="0057504C"/>
    <w:rsid w:val="005B6DA9"/>
    <w:rsid w:val="005C180D"/>
    <w:rsid w:val="00656994"/>
    <w:rsid w:val="0066134C"/>
    <w:rsid w:val="00662A0B"/>
    <w:rsid w:val="0066749B"/>
    <w:rsid w:val="00672EEC"/>
    <w:rsid w:val="00676C24"/>
    <w:rsid w:val="00696ABE"/>
    <w:rsid w:val="006C2C7C"/>
    <w:rsid w:val="006F08C8"/>
    <w:rsid w:val="00711242"/>
    <w:rsid w:val="00713757"/>
    <w:rsid w:val="0073050E"/>
    <w:rsid w:val="00766F6B"/>
    <w:rsid w:val="007722D1"/>
    <w:rsid w:val="007A3413"/>
    <w:rsid w:val="007C1F0A"/>
    <w:rsid w:val="007C2DCC"/>
    <w:rsid w:val="007D4EEA"/>
    <w:rsid w:val="007E7532"/>
    <w:rsid w:val="00871AF6"/>
    <w:rsid w:val="008A16C2"/>
    <w:rsid w:val="008B5A20"/>
    <w:rsid w:val="00933A61"/>
    <w:rsid w:val="009941EB"/>
    <w:rsid w:val="00A060FE"/>
    <w:rsid w:val="00A25D1D"/>
    <w:rsid w:val="00A3490C"/>
    <w:rsid w:val="00A44F26"/>
    <w:rsid w:val="00A530D2"/>
    <w:rsid w:val="00AB4868"/>
    <w:rsid w:val="00AC219F"/>
    <w:rsid w:val="00B1349D"/>
    <w:rsid w:val="00B71FD1"/>
    <w:rsid w:val="00B73AAF"/>
    <w:rsid w:val="00B876B6"/>
    <w:rsid w:val="00BB043A"/>
    <w:rsid w:val="00BD7736"/>
    <w:rsid w:val="00BE1407"/>
    <w:rsid w:val="00BF161A"/>
    <w:rsid w:val="00C430E7"/>
    <w:rsid w:val="00C516AB"/>
    <w:rsid w:val="00C544E5"/>
    <w:rsid w:val="00C66FF9"/>
    <w:rsid w:val="00C767BA"/>
    <w:rsid w:val="00CA158B"/>
    <w:rsid w:val="00CC6D8E"/>
    <w:rsid w:val="00CE2C36"/>
    <w:rsid w:val="00CF4008"/>
    <w:rsid w:val="00D033F6"/>
    <w:rsid w:val="00D473A0"/>
    <w:rsid w:val="00D60743"/>
    <w:rsid w:val="00D623C2"/>
    <w:rsid w:val="00D8627C"/>
    <w:rsid w:val="00DD1FE6"/>
    <w:rsid w:val="00DD5135"/>
    <w:rsid w:val="00DF60A1"/>
    <w:rsid w:val="00E04601"/>
    <w:rsid w:val="00E136D9"/>
    <w:rsid w:val="00E80800"/>
    <w:rsid w:val="00E84654"/>
    <w:rsid w:val="00EA53BC"/>
    <w:rsid w:val="00EC7BF3"/>
    <w:rsid w:val="00F41FD6"/>
    <w:rsid w:val="00F65DCF"/>
    <w:rsid w:val="00F73A10"/>
    <w:rsid w:val="00F771F5"/>
    <w:rsid w:val="00FA0C6E"/>
    <w:rsid w:val="00FB5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5894-4281-4809-AACE-61EF906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5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15">
    <w:name w:val="Pa15"/>
    <w:basedOn w:val="Navaden"/>
    <w:next w:val="Navaden"/>
    <w:uiPriority w:val="99"/>
    <w:rsid w:val="00021AD4"/>
    <w:pPr>
      <w:autoSpaceDE w:val="0"/>
      <w:autoSpaceDN w:val="0"/>
      <w:adjustRightInd w:val="0"/>
      <w:spacing w:after="0" w:line="201" w:lineRule="atLeast"/>
    </w:pPr>
    <w:rPr>
      <w:rFonts w:ascii="Meta KT" w:hAnsi="Meta KT"/>
      <w:sz w:val="24"/>
      <w:szCs w:val="24"/>
    </w:rPr>
  </w:style>
  <w:style w:type="character" w:customStyle="1" w:styleId="A3">
    <w:name w:val="A3"/>
    <w:uiPriority w:val="99"/>
    <w:rsid w:val="00021AD4"/>
    <w:rPr>
      <w:rFonts w:ascii="Symbol" w:hAnsi="Symbol" w:cs="Symbol"/>
      <w:color w:val="000000"/>
      <w:sz w:val="30"/>
      <w:szCs w:val="30"/>
    </w:rPr>
  </w:style>
  <w:style w:type="paragraph" w:styleId="Odstavekseznama">
    <w:name w:val="List Paragraph"/>
    <w:basedOn w:val="Navaden"/>
    <w:uiPriority w:val="34"/>
    <w:qFormat/>
    <w:rsid w:val="00AC219F"/>
    <w:pPr>
      <w:ind w:left="720"/>
      <w:contextualSpacing/>
    </w:pPr>
  </w:style>
  <w:style w:type="paragraph" w:styleId="Besedilooblaka">
    <w:name w:val="Balloon Text"/>
    <w:basedOn w:val="Navaden"/>
    <w:link w:val="BesedilooblakaZnak"/>
    <w:uiPriority w:val="99"/>
    <w:semiHidden/>
    <w:unhideWhenUsed/>
    <w:rsid w:val="00EC7B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7BF3"/>
    <w:rPr>
      <w:rFonts w:ascii="Tahoma" w:hAnsi="Tahoma" w:cs="Tahoma"/>
      <w:sz w:val="16"/>
      <w:szCs w:val="16"/>
    </w:rPr>
  </w:style>
  <w:style w:type="character" w:customStyle="1" w:styleId="A9">
    <w:name w:val="A9"/>
    <w:uiPriority w:val="99"/>
    <w:rsid w:val="00C516AB"/>
    <w:rPr>
      <w:rFonts w:cs="Meta KT"/>
      <w:color w:val="000000"/>
      <w:sz w:val="20"/>
      <w:szCs w:val="20"/>
    </w:rPr>
  </w:style>
  <w:style w:type="table" w:customStyle="1" w:styleId="Svetelseznam1">
    <w:name w:val="Svetel seznam1"/>
    <w:basedOn w:val="Navadnatabela"/>
    <w:uiPriority w:val="61"/>
    <w:rsid w:val="00DF60A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mrea">
    <w:name w:val="Table Grid"/>
    <w:basedOn w:val="Navadnatabela"/>
    <w:uiPriority w:val="59"/>
    <w:rsid w:val="00DF6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2D2E53"/>
    <w:rPr>
      <w:color w:val="0000FF" w:themeColor="hyperlink"/>
      <w:u w:val="single"/>
    </w:rPr>
  </w:style>
  <w:style w:type="paragraph" w:styleId="Glava">
    <w:name w:val="header"/>
    <w:basedOn w:val="Navaden"/>
    <w:link w:val="GlavaZnak"/>
    <w:uiPriority w:val="99"/>
    <w:unhideWhenUsed/>
    <w:rsid w:val="00243290"/>
    <w:pPr>
      <w:tabs>
        <w:tab w:val="center" w:pos="4536"/>
        <w:tab w:val="right" w:pos="9072"/>
      </w:tabs>
      <w:spacing w:after="0" w:line="240" w:lineRule="auto"/>
    </w:pPr>
  </w:style>
  <w:style w:type="character" w:customStyle="1" w:styleId="GlavaZnak">
    <w:name w:val="Glava Znak"/>
    <w:basedOn w:val="Privzetapisavaodstavka"/>
    <w:link w:val="Glava"/>
    <w:uiPriority w:val="99"/>
    <w:rsid w:val="00243290"/>
  </w:style>
  <w:style w:type="paragraph" w:styleId="Noga">
    <w:name w:val="footer"/>
    <w:basedOn w:val="Navaden"/>
    <w:link w:val="NogaZnak"/>
    <w:uiPriority w:val="99"/>
    <w:unhideWhenUsed/>
    <w:rsid w:val="00243290"/>
    <w:pPr>
      <w:tabs>
        <w:tab w:val="center" w:pos="4536"/>
        <w:tab w:val="right" w:pos="9072"/>
      </w:tabs>
      <w:spacing w:after="0" w:line="240" w:lineRule="auto"/>
    </w:pPr>
  </w:style>
  <w:style w:type="character" w:customStyle="1" w:styleId="NogaZnak">
    <w:name w:val="Noga Znak"/>
    <w:basedOn w:val="Privzetapisavaodstavka"/>
    <w:link w:val="Noga"/>
    <w:uiPriority w:val="99"/>
    <w:rsid w:val="00243290"/>
  </w:style>
  <w:style w:type="character" w:styleId="SledenaHiperpovezava">
    <w:name w:val="FollowedHyperlink"/>
    <w:basedOn w:val="Privzetapisavaodstavka"/>
    <w:uiPriority w:val="99"/>
    <w:semiHidden/>
    <w:unhideWhenUsed/>
    <w:rsid w:val="003C4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Sandro_Botticel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vid_(Michelangelo)" TargetMode="External"/><Relationship Id="rId5" Type="http://schemas.openxmlformats.org/officeDocument/2006/relationships/webSettings" Target="webSettings.xml"/><Relationship Id="rId15" Type="http://schemas.openxmlformats.org/officeDocument/2006/relationships/hyperlink" Target="https://en.wikipedia.org/wiki/Julius_Caesar_(play)"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Italian_Renaissanc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DA14-40AC-45F7-AA50-82187292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947</Words>
  <Characters>5404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Košir</dc:creator>
  <cp:lastModifiedBy>Vilma Brodnik</cp:lastModifiedBy>
  <cp:revision>9</cp:revision>
  <cp:lastPrinted>2010-10-19T18:48:00Z</cp:lastPrinted>
  <dcterms:created xsi:type="dcterms:W3CDTF">2010-10-21T06:18:00Z</dcterms:created>
  <dcterms:modified xsi:type="dcterms:W3CDTF">2016-07-26T11:37:00Z</dcterms:modified>
</cp:coreProperties>
</file>