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730685" w:rsidP="009D1D5F">
      <w:pPr>
        <w:jc w:val="both"/>
        <w:rPr>
          <w:rFonts w:ascii="Arial" w:hAnsi="Arial" w:cs="Arial"/>
          <w:b/>
          <w:color w:val="FF0000"/>
        </w:rPr>
      </w:pPr>
      <w:r>
        <w:rPr>
          <w:rFonts w:ascii="Arial" w:hAnsi="Arial" w:cs="Arial"/>
          <w:b/>
        </w:rPr>
        <w:t>4. NAPOLEONOVA DIKTATURA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730685">
        <w:rPr>
          <w:rFonts w:ascii="Arial" w:hAnsi="Arial" w:cs="Arial"/>
          <w:b/>
          <w:color w:val="000000"/>
        </w:rPr>
        <w:t>Napoleonova diktatura</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48930EEA" wp14:editId="4CAFF5D5">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576C985" wp14:editId="091D9E54">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504FBA08" wp14:editId="1DA0A39E">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730685" w:rsidRDefault="00730685" w:rsidP="00730685">
            <w:pPr>
              <w:jc w:val="both"/>
              <w:rPr>
                <w:rFonts w:ascii="Arial" w:hAnsi="Arial" w:cs="Arial"/>
                <w:color w:val="FF0000"/>
                <w:sz w:val="22"/>
                <w:szCs w:val="22"/>
              </w:rPr>
            </w:pPr>
            <w:r w:rsidRPr="00730685">
              <w:rPr>
                <w:rFonts w:ascii="Arial" w:eastAsia="Calibri" w:hAnsi="Arial" w:cs="Arial"/>
                <w:color w:val="0070C0"/>
                <w:sz w:val="22"/>
                <w:szCs w:val="22"/>
              </w:rPr>
              <w:t>Z</w:t>
            </w:r>
            <w:r w:rsidRPr="00730685">
              <w:rPr>
                <w:rFonts w:ascii="Arial" w:eastAsia="Calibri" w:hAnsi="Arial" w:cs="Arial"/>
                <w:color w:val="0070C0"/>
                <w:sz w:val="22"/>
                <w:szCs w:val="22"/>
              </w:rPr>
              <w:t xml:space="preserve"> vodenimi elementi oblikuje</w:t>
            </w:r>
            <w:r w:rsidRPr="00730685">
              <w:rPr>
                <w:rFonts w:ascii="Arial" w:eastAsia="Calibri" w:hAnsi="Arial" w:cs="Arial"/>
                <w:color w:val="0070C0"/>
                <w:sz w:val="22"/>
                <w:szCs w:val="22"/>
              </w:rPr>
              <w:t>m</w:t>
            </w:r>
            <w:r w:rsidRPr="00730685">
              <w:rPr>
                <w:rFonts w:ascii="Arial" w:eastAsia="Calibri" w:hAnsi="Arial" w:cs="Arial"/>
                <w:color w:val="0070C0"/>
                <w:sz w:val="22"/>
                <w:szCs w:val="22"/>
              </w:rPr>
              <w:t xml:space="preserve"> Napoleonov življenjepis</w:t>
            </w:r>
            <w:r w:rsidRPr="00730685">
              <w:rPr>
                <w:rFonts w:ascii="Arial" w:eastAsia="Calibri" w:hAnsi="Arial" w:cs="Arial"/>
                <w:color w:val="0070C0"/>
                <w:sz w:val="22"/>
                <w:szCs w:val="22"/>
              </w:rPr>
              <w:t>.</w:t>
            </w:r>
            <w:r w:rsidRPr="00730685">
              <w:rPr>
                <w:rFonts w:ascii="Arial" w:eastAsia="Calibri" w:hAnsi="Arial" w:cs="Arial"/>
                <w:color w:val="0070C0"/>
                <w:sz w:val="22"/>
                <w:szCs w:val="22"/>
              </w:rPr>
              <w:t xml:space="preserve"> </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Pr="006932E0" w:rsidRDefault="00266010" w:rsidP="00730685">
            <w:pPr>
              <w:jc w:val="both"/>
              <w:rPr>
                <w:rFonts w:ascii="Arial" w:eastAsia="Calibri" w:hAnsi="Arial" w:cs="Arial"/>
                <w:color w:val="000000"/>
              </w:rPr>
            </w:pPr>
          </w:p>
        </w:tc>
      </w:tr>
      <w:tr w:rsidR="00266010" w:rsidTr="00577331">
        <w:tc>
          <w:tcPr>
            <w:tcW w:w="9264" w:type="dxa"/>
          </w:tcPr>
          <w:p w:rsidR="00266010" w:rsidRPr="00730685" w:rsidRDefault="00730685" w:rsidP="00730685">
            <w:pPr>
              <w:jc w:val="both"/>
              <w:rPr>
                <w:rFonts w:ascii="Arial" w:eastAsia="Calibri" w:hAnsi="Arial" w:cs="Arial"/>
                <w:color w:val="0070C0"/>
                <w:sz w:val="22"/>
                <w:szCs w:val="22"/>
              </w:rPr>
            </w:pPr>
            <w:r w:rsidRPr="00730685">
              <w:rPr>
                <w:rFonts w:ascii="Arial" w:eastAsia="Calibri" w:hAnsi="Arial" w:cs="Arial"/>
                <w:color w:val="00B050"/>
                <w:sz w:val="22"/>
                <w:szCs w:val="22"/>
              </w:rPr>
              <w:t>S</w:t>
            </w:r>
            <w:r w:rsidRPr="00730685">
              <w:rPr>
                <w:rFonts w:ascii="Arial" w:eastAsia="Calibri" w:hAnsi="Arial" w:cs="Arial"/>
                <w:color w:val="00B050"/>
                <w:sz w:val="22"/>
                <w:szCs w:val="22"/>
              </w:rPr>
              <w:t xml:space="preserve"> pomočjo izbranih Napoleonovih izrekov oblikuje</w:t>
            </w:r>
            <w:r w:rsidRPr="00730685">
              <w:rPr>
                <w:rFonts w:ascii="Arial" w:eastAsia="Calibri" w:hAnsi="Arial" w:cs="Arial"/>
                <w:color w:val="00B050"/>
                <w:sz w:val="22"/>
                <w:szCs w:val="22"/>
              </w:rPr>
              <w:t>m</w:t>
            </w:r>
            <w:r w:rsidRPr="00730685">
              <w:rPr>
                <w:rFonts w:ascii="Arial" w:eastAsia="Calibri" w:hAnsi="Arial" w:cs="Arial"/>
                <w:color w:val="00B050"/>
                <w:sz w:val="22"/>
                <w:szCs w:val="22"/>
              </w:rPr>
              <w:t xml:space="preserve"> psihološki profil velikega osvajalca in politika</w:t>
            </w:r>
            <w:r w:rsidRPr="00730685">
              <w:rPr>
                <w:rFonts w:ascii="Arial" w:eastAsia="Calibri" w:hAnsi="Arial" w:cs="Arial"/>
                <w:color w:val="00B050"/>
                <w:sz w:val="22"/>
                <w:szCs w:val="22"/>
              </w:rPr>
              <w:t xml:space="preserve"> Napoleona.</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Default="00266010" w:rsidP="00730685">
            <w:pPr>
              <w:jc w:val="both"/>
              <w:rPr>
                <w:rFonts w:ascii="Arial" w:eastAsia="Calibri" w:hAnsi="Arial" w:cs="Arial"/>
                <w:b/>
                <w:color w:val="000000"/>
              </w:rPr>
            </w:pPr>
          </w:p>
        </w:tc>
      </w:tr>
      <w:tr w:rsidR="003C59BB" w:rsidTr="00577331">
        <w:tc>
          <w:tcPr>
            <w:tcW w:w="9264" w:type="dxa"/>
          </w:tcPr>
          <w:p w:rsidR="003C59BB" w:rsidRPr="00730685" w:rsidRDefault="00730685" w:rsidP="00730685">
            <w:pPr>
              <w:jc w:val="both"/>
              <w:rPr>
                <w:rFonts w:ascii="Arial" w:hAnsi="Arial" w:cs="Arial"/>
                <w:color w:val="0070C0"/>
                <w:sz w:val="22"/>
                <w:szCs w:val="22"/>
              </w:rPr>
            </w:pPr>
            <w:r w:rsidRPr="00730685">
              <w:rPr>
                <w:rFonts w:ascii="Arial" w:hAnsi="Arial" w:cs="Arial"/>
                <w:color w:val="FF0000"/>
                <w:sz w:val="22"/>
                <w:szCs w:val="22"/>
              </w:rPr>
              <w:t>O</w:t>
            </w:r>
            <w:r w:rsidRPr="00730685">
              <w:rPr>
                <w:rFonts w:ascii="Arial" w:hAnsi="Arial" w:cs="Arial"/>
                <w:color w:val="FF0000"/>
                <w:sz w:val="22"/>
                <w:szCs w:val="22"/>
              </w:rPr>
              <w:t>piše</w:t>
            </w:r>
            <w:r w:rsidRPr="00730685">
              <w:rPr>
                <w:rFonts w:ascii="Arial" w:hAnsi="Arial" w:cs="Arial"/>
                <w:color w:val="FF0000"/>
                <w:sz w:val="22"/>
                <w:szCs w:val="22"/>
              </w:rPr>
              <w:t>m</w:t>
            </w:r>
            <w:r w:rsidRPr="00730685">
              <w:rPr>
                <w:rFonts w:ascii="Arial" w:hAnsi="Arial" w:cs="Arial"/>
                <w:color w:val="FF0000"/>
                <w:sz w:val="22"/>
                <w:szCs w:val="22"/>
              </w:rPr>
              <w:t xml:space="preserve"> potek kronanja Napoleona za cesarja in </w:t>
            </w:r>
            <w:r w:rsidRPr="00730685">
              <w:rPr>
                <w:rFonts w:ascii="Arial" w:hAnsi="Arial" w:cs="Arial"/>
                <w:color w:val="0070C0"/>
                <w:sz w:val="22"/>
                <w:szCs w:val="22"/>
              </w:rPr>
              <w:t>pojasni</w:t>
            </w:r>
            <w:r w:rsidRPr="00730685">
              <w:rPr>
                <w:rFonts w:ascii="Arial" w:hAnsi="Arial" w:cs="Arial"/>
                <w:color w:val="0070C0"/>
                <w:sz w:val="22"/>
                <w:szCs w:val="22"/>
              </w:rPr>
              <w:t>m</w:t>
            </w:r>
            <w:r w:rsidRPr="00730685">
              <w:rPr>
                <w:rFonts w:ascii="Arial" w:hAnsi="Arial" w:cs="Arial"/>
                <w:color w:val="0070C0"/>
                <w:sz w:val="22"/>
                <w:szCs w:val="22"/>
              </w:rPr>
              <w:t xml:space="preserve"> razmerje med obema institucijama (posvetna-Napoleonova oblast in katoliška Cerkev)</w:t>
            </w:r>
            <w:r w:rsidRPr="00730685">
              <w:rPr>
                <w:rFonts w:ascii="Arial" w:hAnsi="Arial" w:cs="Arial"/>
                <w:color w:val="0070C0"/>
                <w:sz w:val="22"/>
                <w:szCs w:val="22"/>
              </w:rPr>
              <w:t>.</w:t>
            </w: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2259" w:type="dxa"/>
          </w:tcPr>
          <w:p w:rsidR="003C59BB" w:rsidRDefault="003C59BB"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B050"/>
                <w:sz w:val="22"/>
                <w:szCs w:val="22"/>
              </w:rPr>
            </w:pPr>
            <w:r w:rsidRPr="00730685">
              <w:rPr>
                <w:rFonts w:ascii="Arial" w:hAnsi="Arial" w:cs="Arial"/>
                <w:color w:val="FF0000"/>
                <w:sz w:val="22"/>
                <w:szCs w:val="22"/>
              </w:rPr>
              <w:t>N</w:t>
            </w:r>
            <w:r w:rsidRPr="00730685">
              <w:rPr>
                <w:rFonts w:ascii="Arial" w:hAnsi="Arial" w:cs="Arial"/>
                <w:color w:val="FF0000"/>
                <w:sz w:val="22"/>
                <w:szCs w:val="22"/>
              </w:rPr>
              <w:t>avede</w:t>
            </w:r>
            <w:r w:rsidRPr="00730685">
              <w:rPr>
                <w:rFonts w:ascii="Arial" w:hAnsi="Arial" w:cs="Arial"/>
                <w:color w:val="FF0000"/>
                <w:sz w:val="22"/>
                <w:szCs w:val="22"/>
              </w:rPr>
              <w:t>m</w:t>
            </w:r>
            <w:r w:rsidRPr="00730685">
              <w:rPr>
                <w:rFonts w:ascii="Arial" w:hAnsi="Arial" w:cs="Arial"/>
                <w:color w:val="FF0000"/>
                <w:sz w:val="22"/>
                <w:szCs w:val="22"/>
              </w:rPr>
              <w:t xml:space="preserve"> naslov zakonika in v njem zapisane  glavne pridobitve f</w:t>
            </w:r>
            <w:r w:rsidRPr="00730685">
              <w:rPr>
                <w:rFonts w:ascii="Arial" w:hAnsi="Arial" w:cs="Arial"/>
                <w:color w:val="FF0000"/>
                <w:sz w:val="22"/>
                <w:szCs w:val="22"/>
              </w:rPr>
              <w:t>rancoske revolucije.</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B050"/>
                <w:sz w:val="22"/>
                <w:szCs w:val="22"/>
              </w:rPr>
            </w:pPr>
            <w:r w:rsidRPr="00730685">
              <w:rPr>
                <w:rFonts w:ascii="Arial" w:hAnsi="Arial" w:cs="Arial"/>
                <w:color w:val="00B050"/>
                <w:sz w:val="22"/>
                <w:szCs w:val="22"/>
              </w:rPr>
              <w:t>A</w:t>
            </w:r>
            <w:r w:rsidRPr="00730685">
              <w:rPr>
                <w:rFonts w:ascii="Arial" w:hAnsi="Arial" w:cs="Arial"/>
                <w:color w:val="00B050"/>
                <w:sz w:val="22"/>
                <w:szCs w:val="22"/>
              </w:rPr>
              <w:t>rgumentira</w:t>
            </w:r>
            <w:r w:rsidRPr="00730685">
              <w:rPr>
                <w:rFonts w:ascii="Arial" w:hAnsi="Arial" w:cs="Arial"/>
                <w:color w:val="00B050"/>
                <w:sz w:val="22"/>
                <w:szCs w:val="22"/>
              </w:rPr>
              <w:t>m</w:t>
            </w:r>
            <w:r w:rsidRPr="00730685">
              <w:rPr>
                <w:rFonts w:ascii="Arial" w:hAnsi="Arial" w:cs="Arial"/>
                <w:color w:val="00B050"/>
                <w:sz w:val="22"/>
                <w:szCs w:val="22"/>
              </w:rPr>
              <w:t xml:space="preserve"> pomen  zakonika za razvoj zahodnoevropske civilizacije</w:t>
            </w:r>
            <w:r w:rsidRPr="00730685">
              <w:rPr>
                <w:rFonts w:ascii="Arial" w:hAnsi="Arial" w:cs="Arial"/>
                <w:color w:val="00B050"/>
                <w:sz w:val="22"/>
                <w:szCs w:val="22"/>
              </w:rPr>
              <w:t xml:space="preserve"> (navedem dokaze in primere za podkrepitev argumentov).</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70C0"/>
                <w:sz w:val="22"/>
                <w:szCs w:val="22"/>
              </w:rPr>
            </w:pPr>
            <w:r w:rsidRPr="00730685">
              <w:rPr>
                <w:rFonts w:ascii="Arial" w:hAnsi="Arial" w:cs="Arial"/>
                <w:color w:val="FF0000"/>
                <w:sz w:val="22"/>
                <w:szCs w:val="22"/>
              </w:rPr>
              <w:t>S</w:t>
            </w:r>
            <w:r w:rsidRPr="00730685">
              <w:rPr>
                <w:rFonts w:ascii="Arial" w:hAnsi="Arial" w:cs="Arial"/>
                <w:color w:val="FF0000"/>
                <w:sz w:val="22"/>
                <w:szCs w:val="22"/>
              </w:rPr>
              <w:t xml:space="preserve"> pomočjo zemljevida ugotovi</w:t>
            </w:r>
            <w:r w:rsidRPr="00730685">
              <w:rPr>
                <w:rFonts w:ascii="Arial" w:hAnsi="Arial" w:cs="Arial"/>
                <w:color w:val="FF0000"/>
                <w:sz w:val="22"/>
                <w:szCs w:val="22"/>
              </w:rPr>
              <w:t>m</w:t>
            </w:r>
            <w:r w:rsidRPr="00730685">
              <w:rPr>
                <w:rFonts w:ascii="Arial" w:hAnsi="Arial" w:cs="Arial"/>
                <w:color w:val="FF0000"/>
                <w:sz w:val="22"/>
                <w:szCs w:val="22"/>
              </w:rPr>
              <w:t xml:space="preserve"> razli</w:t>
            </w:r>
            <w:r w:rsidRPr="00730685">
              <w:rPr>
                <w:rFonts w:ascii="Arial" w:hAnsi="Arial" w:cs="Arial"/>
                <w:color w:val="FF0000"/>
                <w:sz w:val="22"/>
                <w:szCs w:val="22"/>
              </w:rPr>
              <w:t>čne statuse podrejenih področij in jih opišem.</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70C0"/>
                <w:sz w:val="22"/>
                <w:szCs w:val="22"/>
              </w:rPr>
            </w:pPr>
            <w:r w:rsidRPr="00730685">
              <w:rPr>
                <w:rFonts w:ascii="Arial" w:eastAsia="Calibri" w:hAnsi="Arial" w:cs="Arial"/>
                <w:color w:val="0070C0"/>
                <w:sz w:val="22"/>
                <w:szCs w:val="22"/>
              </w:rPr>
              <w:t>P</w:t>
            </w:r>
            <w:r w:rsidRPr="00730685">
              <w:rPr>
                <w:rFonts w:ascii="Arial" w:eastAsia="Calibri" w:hAnsi="Arial" w:cs="Arial"/>
                <w:color w:val="0070C0"/>
                <w:sz w:val="22"/>
                <w:szCs w:val="22"/>
              </w:rPr>
              <w:t>ojasni</w:t>
            </w:r>
            <w:r w:rsidRPr="00730685">
              <w:rPr>
                <w:rFonts w:ascii="Arial" w:eastAsia="Calibri" w:hAnsi="Arial" w:cs="Arial"/>
                <w:color w:val="0070C0"/>
                <w:sz w:val="22"/>
                <w:szCs w:val="22"/>
              </w:rPr>
              <w:t>m</w:t>
            </w:r>
            <w:r w:rsidRPr="00730685">
              <w:rPr>
                <w:rFonts w:ascii="Arial" w:eastAsia="Calibri" w:hAnsi="Arial" w:cs="Arial"/>
                <w:color w:val="0070C0"/>
                <w:sz w:val="22"/>
                <w:szCs w:val="22"/>
              </w:rPr>
              <w:t xml:space="preserve"> neuspel poskus podreditve Anglije</w:t>
            </w:r>
            <w:r w:rsidRPr="00730685">
              <w:rPr>
                <w:rFonts w:ascii="Arial" w:eastAsia="Calibri" w:hAnsi="Arial" w:cs="Arial"/>
                <w:color w:val="0070C0"/>
                <w:sz w:val="22"/>
                <w:szCs w:val="22"/>
              </w:rPr>
              <w:t>.</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B050"/>
                <w:sz w:val="22"/>
                <w:szCs w:val="22"/>
              </w:rPr>
            </w:pPr>
            <w:r w:rsidRPr="00730685">
              <w:rPr>
                <w:rFonts w:ascii="Arial" w:hAnsi="Arial" w:cs="Arial"/>
                <w:color w:val="00B050"/>
                <w:sz w:val="22"/>
                <w:szCs w:val="22"/>
              </w:rPr>
              <w:t>Utemeljim</w:t>
            </w:r>
            <w:r w:rsidRPr="00730685">
              <w:rPr>
                <w:rFonts w:ascii="Arial" w:hAnsi="Arial" w:cs="Arial"/>
                <w:color w:val="00B050"/>
                <w:sz w:val="22"/>
                <w:szCs w:val="22"/>
              </w:rPr>
              <w:t xml:space="preserve"> vzrok podpore agresivni Napoleonovi zunanji politiki s strani bogatega sloja francoske družbe</w:t>
            </w:r>
            <w:r w:rsidRPr="00730685">
              <w:rPr>
                <w:rFonts w:ascii="Arial" w:hAnsi="Arial" w:cs="Arial"/>
                <w:color w:val="00B050"/>
                <w:sz w:val="22"/>
                <w:szCs w:val="22"/>
              </w:rPr>
              <w:t>.</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70C0"/>
                <w:sz w:val="22"/>
                <w:szCs w:val="22"/>
              </w:rPr>
            </w:pPr>
            <w:r w:rsidRPr="00730685">
              <w:rPr>
                <w:rFonts w:ascii="Arial" w:hAnsi="Arial" w:cs="Arial"/>
                <w:color w:val="FF0000"/>
                <w:sz w:val="22"/>
                <w:szCs w:val="22"/>
              </w:rPr>
              <w:t>Opišem</w:t>
            </w:r>
            <w:r w:rsidRPr="00730685">
              <w:rPr>
                <w:rFonts w:ascii="Arial" w:hAnsi="Arial" w:cs="Arial"/>
                <w:color w:val="FF0000"/>
                <w:sz w:val="22"/>
                <w:szCs w:val="22"/>
              </w:rPr>
              <w:t xml:space="preserve"> vzrok za nastanek Ilirskih provinc in našteje</w:t>
            </w:r>
            <w:r w:rsidRPr="00730685">
              <w:rPr>
                <w:rFonts w:ascii="Arial" w:hAnsi="Arial" w:cs="Arial"/>
                <w:color w:val="FF0000"/>
                <w:sz w:val="22"/>
                <w:szCs w:val="22"/>
              </w:rPr>
              <w:t>m</w:t>
            </w:r>
            <w:r w:rsidRPr="00730685">
              <w:rPr>
                <w:rFonts w:ascii="Arial" w:hAnsi="Arial" w:cs="Arial"/>
                <w:color w:val="FF0000"/>
                <w:sz w:val="22"/>
                <w:szCs w:val="22"/>
              </w:rPr>
              <w:t xml:space="preserve"> dele slovenskega ozemlja, ki so bili vanje vključeni</w:t>
            </w:r>
            <w:r w:rsidRPr="00730685">
              <w:rPr>
                <w:rFonts w:ascii="Arial" w:hAnsi="Arial" w:cs="Arial"/>
                <w:color w:val="0070C0"/>
                <w:sz w:val="22"/>
                <w:szCs w:val="22"/>
              </w:rPr>
              <w:t>.</w:t>
            </w:r>
            <w:r w:rsidRPr="00730685">
              <w:rPr>
                <w:rFonts w:ascii="Arial" w:hAnsi="Arial" w:cs="Arial"/>
                <w:color w:val="0070C0"/>
                <w:sz w:val="22"/>
                <w:szCs w:val="22"/>
              </w:rPr>
              <w:t xml:space="preserve"> </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730685" w:rsidRDefault="00730685" w:rsidP="00730685">
            <w:pPr>
              <w:jc w:val="both"/>
              <w:rPr>
                <w:rFonts w:ascii="Arial" w:eastAsia="Calibri" w:hAnsi="Arial" w:cs="Arial"/>
                <w:color w:val="0070C0"/>
                <w:sz w:val="22"/>
                <w:szCs w:val="22"/>
              </w:rPr>
            </w:pPr>
            <w:r w:rsidRPr="00730685">
              <w:rPr>
                <w:rFonts w:ascii="Arial" w:hAnsi="Arial" w:cs="Arial"/>
                <w:color w:val="0070C0"/>
                <w:sz w:val="22"/>
                <w:szCs w:val="22"/>
              </w:rPr>
              <w:t>Pojasnim</w:t>
            </w:r>
            <w:r w:rsidRPr="00730685">
              <w:rPr>
                <w:rFonts w:ascii="Arial" w:hAnsi="Arial" w:cs="Arial"/>
                <w:color w:val="0070C0"/>
                <w:sz w:val="22"/>
                <w:szCs w:val="22"/>
              </w:rPr>
              <w:t xml:space="preserve"> status Ilirskih provinc, opiše</w:t>
            </w:r>
            <w:r w:rsidRPr="00730685">
              <w:rPr>
                <w:rFonts w:ascii="Arial" w:hAnsi="Arial" w:cs="Arial"/>
                <w:color w:val="0070C0"/>
                <w:sz w:val="22"/>
                <w:szCs w:val="22"/>
              </w:rPr>
              <w:t>m</w:t>
            </w:r>
            <w:r w:rsidRPr="00730685">
              <w:rPr>
                <w:rFonts w:ascii="Arial" w:hAnsi="Arial" w:cs="Arial"/>
                <w:color w:val="0070C0"/>
                <w:sz w:val="22"/>
                <w:szCs w:val="22"/>
              </w:rPr>
              <w:t xml:space="preserve"> reforme in utemelji</w:t>
            </w:r>
            <w:r w:rsidRPr="00730685">
              <w:rPr>
                <w:rFonts w:ascii="Arial" w:hAnsi="Arial" w:cs="Arial"/>
                <w:color w:val="0070C0"/>
                <w:sz w:val="22"/>
                <w:szCs w:val="22"/>
              </w:rPr>
              <w:t>m</w:t>
            </w:r>
            <w:r w:rsidRPr="00730685">
              <w:rPr>
                <w:rFonts w:ascii="Arial" w:hAnsi="Arial" w:cs="Arial"/>
                <w:color w:val="0070C0"/>
                <w:sz w:val="22"/>
                <w:szCs w:val="22"/>
              </w:rPr>
              <w:t xml:space="preserve"> vzrok za nezadovoljstvo našega prebivalstva s francosko zasedbo. </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30B4C712" wp14:editId="2245C1A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6922DB6A" wp14:editId="794850BD">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664E5DB1" wp14:editId="676D32E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30685" w:rsidRPr="006932E0" w:rsidTr="00577331">
        <w:tc>
          <w:tcPr>
            <w:tcW w:w="9264" w:type="dxa"/>
          </w:tcPr>
          <w:p w:rsidR="00730685" w:rsidRDefault="00730685" w:rsidP="00CA20F7">
            <w:pPr>
              <w:jc w:val="both"/>
              <w:rPr>
                <w:rFonts w:ascii="Arial" w:hAnsi="Arial" w:cs="Arial"/>
                <w:color w:val="FF0000"/>
                <w:sz w:val="22"/>
                <w:szCs w:val="22"/>
              </w:rPr>
            </w:pPr>
            <w:r>
              <w:rPr>
                <w:rFonts w:ascii="Arial" w:hAnsi="Arial" w:cs="Arial"/>
                <w:color w:val="FF0000"/>
                <w:sz w:val="22"/>
                <w:szCs w:val="22"/>
              </w:rPr>
              <w:t>Na zemljevidu predstavim potek Napoleonovih osvajanj in ozemeljske pridobitve.</w:t>
            </w: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2259" w:type="dxa"/>
          </w:tcPr>
          <w:p w:rsidR="00730685" w:rsidRPr="006932E0" w:rsidRDefault="00730685"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lastRenderedPageBreak/>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730685">
              <w:rPr>
                <w:rFonts w:ascii="Arial" w:hAnsi="Arial" w:cs="Arial"/>
                <w:color w:val="FF0000"/>
                <w:sz w:val="22"/>
                <w:szCs w:val="22"/>
              </w:rPr>
              <w:t xml:space="preserve"> iz časov Napoleonove diktature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3D6E1CDA" wp14:editId="4455B4C8">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705317A" wp14:editId="0D47E07A">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197B62EB" wp14:editId="2D8E867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t>Izkažem zanimanje za človekov</w:t>
            </w:r>
            <w:r w:rsidR="003C59BB">
              <w:rPr>
                <w:rFonts w:ascii="Arial" w:hAnsi="Arial" w:cs="Arial"/>
                <w:color w:val="FF0000"/>
                <w:sz w:val="22"/>
                <w:szCs w:val="22"/>
              </w:rPr>
              <w:t>o</w:t>
            </w:r>
            <w:r w:rsidR="00730685">
              <w:rPr>
                <w:rFonts w:ascii="Arial" w:hAnsi="Arial" w:cs="Arial"/>
                <w:color w:val="FF0000"/>
                <w:sz w:val="22"/>
                <w:szCs w:val="22"/>
              </w:rPr>
              <w:t xml:space="preserve"> preteklost na primeru Napoleonove diktature</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7F494C" w:rsidRDefault="00224FCF" w:rsidP="00E42FBA">
            <w:pPr>
              <w:jc w:val="both"/>
              <w:rPr>
                <w:rFonts w:ascii="Arial" w:hAnsi="Arial" w:cs="Arial"/>
                <w:b/>
                <w:color w:val="000000"/>
                <w:sz w:val="22"/>
                <w:szCs w:val="22"/>
              </w:rPr>
            </w:pPr>
            <w:r>
              <w:rPr>
                <w:rFonts w:ascii="Arial" w:hAnsi="Arial" w:cs="Arial"/>
                <w:color w:val="00B050"/>
                <w:sz w:val="22"/>
                <w:szCs w:val="22"/>
              </w:rPr>
              <w:t xml:space="preserve">Ocenim </w:t>
            </w:r>
            <w:r w:rsidR="00730685">
              <w:rPr>
                <w:rFonts w:ascii="Arial" w:hAnsi="Arial" w:cs="Arial"/>
                <w:color w:val="00B050"/>
                <w:sz w:val="22"/>
                <w:szCs w:val="22"/>
              </w:rPr>
              <w:t>in utemeljim negativne in pozitivne vidike Napoleonovih ozemeljskih osvajanj</w:t>
            </w:r>
            <w:r>
              <w:rPr>
                <w:rFonts w:ascii="Arial" w:hAnsi="Arial" w:cs="Arial"/>
                <w:color w:val="00B050"/>
                <w:sz w:val="22"/>
                <w:szCs w:val="22"/>
              </w:rPr>
              <w:t xml:space="preserve"> k </w:t>
            </w:r>
            <w:r w:rsidR="00730685">
              <w:rPr>
                <w:rFonts w:ascii="Arial" w:hAnsi="Arial" w:cs="Arial"/>
                <w:color w:val="00B050"/>
                <w:sz w:val="22"/>
                <w:szCs w:val="22"/>
              </w:rPr>
              <w:t xml:space="preserve">širjenju in </w:t>
            </w:r>
            <w:r>
              <w:rPr>
                <w:rFonts w:ascii="Arial" w:hAnsi="Arial" w:cs="Arial"/>
                <w:color w:val="00B050"/>
                <w:sz w:val="22"/>
                <w:szCs w:val="22"/>
              </w:rPr>
              <w:t xml:space="preserve">utrjevanju </w:t>
            </w:r>
            <w:r w:rsidR="00730685">
              <w:rPr>
                <w:rFonts w:ascii="Arial" w:hAnsi="Arial" w:cs="Arial"/>
                <w:color w:val="00B050"/>
                <w:sz w:val="22"/>
                <w:szCs w:val="22"/>
              </w:rPr>
              <w:t xml:space="preserve"> pridobitev francoske revolucije (geslo »svoboda, enakost, bratstvo«)</w:t>
            </w:r>
            <w:bookmarkStart w:id="0" w:name="_GoBack"/>
            <w:bookmarkEnd w:id="0"/>
            <w:r w:rsidR="003C59BB">
              <w:rPr>
                <w:rFonts w:ascii="Arial" w:hAnsi="Arial" w:cs="Arial"/>
                <w:color w:val="00B050"/>
                <w:sz w:val="22"/>
                <w:szCs w:val="22"/>
              </w:rPr>
              <w:t>.</w:t>
            </w:r>
            <w:r>
              <w:rPr>
                <w:rFonts w:ascii="Arial" w:hAnsi="Arial" w:cs="Arial"/>
                <w:color w:val="00B050"/>
                <w:sz w:val="22"/>
                <w:szCs w:val="22"/>
              </w:rPr>
              <w:t>.</w:t>
            </w:r>
            <w:r w:rsidR="007F494C" w:rsidRPr="007F494C">
              <w:rPr>
                <w:rFonts w:ascii="Arial" w:hAnsi="Arial" w:cs="Arial"/>
                <w:color w:val="00B050"/>
                <w:sz w:val="22"/>
                <w:szCs w:val="22"/>
              </w:rPr>
              <w:t xml:space="preserv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224FCF"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9728B2"/>
    <w:rsid w:val="00984CD8"/>
    <w:rsid w:val="009D1D5F"/>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E059E"/>
    <w:rsid w:val="00EF775F"/>
    <w:rsid w:val="00F20249"/>
    <w:rsid w:val="00F22282"/>
    <w:rsid w:val="00F76CED"/>
    <w:rsid w:val="00FB78FB"/>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5</Pages>
  <Words>869</Words>
  <Characters>4959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73</cp:revision>
  <dcterms:created xsi:type="dcterms:W3CDTF">2014-01-04T11:12:00Z</dcterms:created>
  <dcterms:modified xsi:type="dcterms:W3CDTF">2016-07-26T18:17:00Z</dcterms:modified>
</cp:coreProperties>
</file>