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8D" w:rsidRPr="002920CC" w:rsidRDefault="00464B8D" w:rsidP="00464B8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5. </w:t>
      </w:r>
      <w:r w:rsidRPr="00D77C18">
        <w:rPr>
          <w:rFonts w:ascii="Arial" w:hAnsi="Arial" w:cs="Arial"/>
          <w:b/>
        </w:rPr>
        <w:t>NACIONALNE DRŽAVE IN NJIHOVE VLOGE V EVROPSKEM PROSTORU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464B8D">
        <w:rPr>
          <w:rFonts w:ascii="Arial" w:hAnsi="Arial" w:cs="Arial"/>
          <w:bCs/>
          <w:color w:val="000000"/>
        </w:rPr>
        <w:t>list Nacionalne države in njihove vloge v evropskem prostoru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464B8D" w:rsidRPr="00464B8D" w:rsidRDefault="00464B8D" w:rsidP="00464B8D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30B79">
        <w:rPr>
          <w:rFonts w:ascii="Arial" w:hAnsi="Arial" w:cs="Arial"/>
          <w:color w:val="0D0D0D"/>
        </w:rPr>
        <w:t>Cvirn, Janez, Studen, Andrej (2004): Zgodovina 3. Učbenik za tretji letnik gimnazije. Ljubljana: DZS</w:t>
      </w:r>
      <w:r>
        <w:rPr>
          <w:rFonts w:ascii="Arial" w:hAnsi="Arial" w:cs="Arial"/>
          <w:color w:val="0D0D0D"/>
        </w:rPr>
        <w:t>.</w:t>
      </w:r>
    </w:p>
    <w:p w:rsidR="00464B8D" w:rsidRPr="00464B8D" w:rsidRDefault="00464B8D" w:rsidP="00464B8D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Irska v 19. stoletju: </w:t>
      </w:r>
      <w:hyperlink r:id="rId7" w:history="1">
        <w:r w:rsidRPr="00EE137C">
          <w:rPr>
            <w:rStyle w:val="Hiperpovezava"/>
            <w:rFonts w:ascii="Arial" w:hAnsi="Arial" w:cs="Arial"/>
          </w:rPr>
          <w:t>http://www.yourirish.com/history/19th-century/history-of-ireland-in-1800s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(dostop: 27. 7. 2016).</w:t>
      </w:r>
    </w:p>
    <w:p w:rsidR="00464B8D" w:rsidRPr="00464B8D" w:rsidRDefault="00464B8D" w:rsidP="00464B8D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iCs/>
        </w:rPr>
      </w:pPr>
      <w:r w:rsidRPr="00464B8D">
        <w:rPr>
          <w:rFonts w:ascii="Arial" w:hAnsi="Arial" w:cs="Arial"/>
          <w:iCs/>
        </w:rPr>
        <w:t xml:space="preserve">Pariška komuna: </w:t>
      </w:r>
      <w:hyperlink r:id="rId8" w:history="1">
        <w:r w:rsidRPr="00464B8D">
          <w:rPr>
            <w:rStyle w:val="Hiperpovezava"/>
            <w:rFonts w:ascii="Arial" w:hAnsi="Arial" w:cs="Arial"/>
            <w:iCs/>
          </w:rPr>
          <w:t>http://www.yout</w:t>
        </w:r>
        <w:r w:rsidRPr="00464B8D">
          <w:rPr>
            <w:rStyle w:val="Hiperpovezava"/>
            <w:rFonts w:ascii="Arial" w:hAnsi="Arial" w:cs="Arial"/>
            <w:iCs/>
          </w:rPr>
          <w:t>u</w:t>
        </w:r>
        <w:r w:rsidRPr="00464B8D">
          <w:rPr>
            <w:rStyle w:val="Hiperpovezava"/>
            <w:rFonts w:ascii="Arial" w:hAnsi="Arial" w:cs="Arial"/>
            <w:iCs/>
          </w:rPr>
          <w:t>b</w:t>
        </w:r>
        <w:r w:rsidRPr="00464B8D">
          <w:rPr>
            <w:rStyle w:val="Hiperpovezava"/>
            <w:rFonts w:ascii="Arial" w:hAnsi="Arial" w:cs="Arial"/>
            <w:iCs/>
          </w:rPr>
          <w:t>e</w:t>
        </w:r>
        <w:r w:rsidRPr="00464B8D">
          <w:rPr>
            <w:rStyle w:val="Hiperpovezava"/>
            <w:rFonts w:ascii="Arial" w:hAnsi="Arial" w:cs="Arial"/>
            <w:iCs/>
          </w:rPr>
          <w:t>.com/watch?v=tDwzml6YlL0</w:t>
        </w:r>
      </w:hyperlink>
      <w:r w:rsidRPr="00464B8D">
        <w:rPr>
          <w:rFonts w:ascii="Arial" w:hAnsi="Arial" w:cs="Arial"/>
          <w:iCs/>
        </w:rPr>
        <w:t xml:space="preserve"> (dostop: 26. 9. 2011)</w:t>
      </w:r>
      <w:r>
        <w:rPr>
          <w:rFonts w:ascii="Arial" w:hAnsi="Arial" w:cs="Arial"/>
          <w:iCs/>
        </w:rPr>
        <w:t>.</w:t>
      </w:r>
    </w:p>
    <w:p w:rsidR="00464B8D" w:rsidRPr="00464B8D" w:rsidRDefault="00464B8D" w:rsidP="00464B8D">
      <w:pPr>
        <w:pStyle w:val="Odstavekseznama"/>
        <w:numPr>
          <w:ilvl w:val="0"/>
          <w:numId w:val="27"/>
        </w:numPr>
        <w:jc w:val="both"/>
        <w:rPr>
          <w:rStyle w:val="Hiperpovezava"/>
          <w:rFonts w:ascii="Arial" w:hAnsi="Arial" w:cs="Arial"/>
          <w:iCs/>
          <w:color w:val="auto"/>
          <w:u w:val="none"/>
        </w:rPr>
      </w:pPr>
      <w:r>
        <w:rPr>
          <w:rFonts w:ascii="Arial" w:hAnsi="Arial" w:cs="Arial"/>
        </w:rPr>
        <w:t xml:space="preserve">Dreyfusova afera: </w:t>
      </w:r>
      <w:hyperlink r:id="rId9" w:history="1">
        <w:r w:rsidRPr="00464B8D">
          <w:rPr>
            <w:rStyle w:val="Hiperpovezava"/>
            <w:rFonts w:ascii="Arial" w:hAnsi="Arial" w:cs="Arial"/>
          </w:rPr>
          <w:t>http://www.you</w:t>
        </w:r>
        <w:r w:rsidRPr="00464B8D">
          <w:rPr>
            <w:rStyle w:val="Hiperpovezava"/>
            <w:rFonts w:ascii="Arial" w:hAnsi="Arial" w:cs="Arial"/>
          </w:rPr>
          <w:t>t</w:t>
        </w:r>
        <w:r w:rsidRPr="00464B8D">
          <w:rPr>
            <w:rStyle w:val="Hiperpovezava"/>
            <w:rFonts w:ascii="Arial" w:hAnsi="Arial" w:cs="Arial"/>
          </w:rPr>
          <w:t>u</w:t>
        </w:r>
        <w:r w:rsidRPr="00464B8D">
          <w:rPr>
            <w:rStyle w:val="Hiperpovezava"/>
            <w:rFonts w:ascii="Arial" w:hAnsi="Arial" w:cs="Arial"/>
          </w:rPr>
          <w:t>b</w:t>
        </w:r>
        <w:r w:rsidRPr="00464B8D">
          <w:rPr>
            <w:rStyle w:val="Hiperpovezava"/>
            <w:rFonts w:ascii="Arial" w:hAnsi="Arial" w:cs="Arial"/>
          </w:rPr>
          <w:t>e.co</w:t>
        </w:r>
        <w:r w:rsidRPr="00464B8D">
          <w:rPr>
            <w:rStyle w:val="Hiperpovezava"/>
            <w:rFonts w:ascii="Arial" w:hAnsi="Arial" w:cs="Arial"/>
          </w:rPr>
          <w:t>m</w:t>
        </w:r>
        <w:r w:rsidRPr="00464B8D">
          <w:rPr>
            <w:rStyle w:val="Hiperpovezava"/>
            <w:rFonts w:ascii="Arial" w:hAnsi="Arial" w:cs="Arial"/>
          </w:rPr>
          <w:t>/watch?v=E212ggKqKt0</w:t>
        </w:r>
      </w:hyperlink>
      <w:r>
        <w:rPr>
          <w:rStyle w:val="Hiperpovezava"/>
          <w:rFonts w:ascii="Arial" w:hAnsi="Arial" w:cs="Arial"/>
        </w:rPr>
        <w:t xml:space="preserve"> </w:t>
      </w:r>
      <w:r w:rsidRPr="00464B8D">
        <w:rPr>
          <w:rFonts w:ascii="Arial" w:hAnsi="Arial" w:cs="Arial"/>
          <w:iCs/>
        </w:rPr>
        <w:t>(dostop: 26. 9. 2011)</w:t>
      </w:r>
      <w:r>
        <w:rPr>
          <w:rFonts w:ascii="Arial" w:hAnsi="Arial" w:cs="Arial"/>
          <w:iCs/>
        </w:rPr>
        <w:t>.</w:t>
      </w:r>
      <w:bookmarkStart w:id="0" w:name="_GoBack"/>
      <w:bookmarkEnd w:id="0"/>
    </w:p>
    <w:p w:rsidR="00464B8D" w:rsidRPr="00464B8D" w:rsidRDefault="00464B8D" w:rsidP="00464B8D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iCs/>
        </w:rPr>
      </w:pPr>
      <w:r w:rsidRPr="00464B8D">
        <w:rPr>
          <w:rFonts w:ascii="Arial" w:hAnsi="Arial" w:cs="Arial"/>
        </w:rPr>
        <w:t>Bojna ladja Potemkin:</w:t>
      </w:r>
      <w:r w:rsidRPr="00464B8D">
        <w:t xml:space="preserve"> </w:t>
      </w:r>
      <w:hyperlink r:id="rId10" w:history="1">
        <w:r w:rsidRPr="00464B8D">
          <w:rPr>
            <w:rStyle w:val="Hiperpovezava"/>
            <w:rFonts w:ascii="Arial" w:hAnsi="Arial" w:cs="Arial"/>
            <w:color w:val="3366FF"/>
          </w:rPr>
          <w:t>http://www.imdb.c</w:t>
        </w:r>
        <w:r w:rsidRPr="00464B8D">
          <w:rPr>
            <w:rStyle w:val="Hiperpovezava"/>
            <w:rFonts w:ascii="Arial" w:hAnsi="Arial" w:cs="Arial"/>
            <w:color w:val="3366FF"/>
          </w:rPr>
          <w:t>o</w:t>
        </w:r>
        <w:r w:rsidRPr="00464B8D">
          <w:rPr>
            <w:rStyle w:val="Hiperpovezava"/>
            <w:rFonts w:ascii="Arial" w:hAnsi="Arial" w:cs="Arial"/>
            <w:color w:val="3366FF"/>
          </w:rPr>
          <w:t>m</w:t>
        </w:r>
        <w:r w:rsidRPr="00464B8D">
          <w:rPr>
            <w:rStyle w:val="Hiperpovezava"/>
            <w:rFonts w:ascii="Arial" w:hAnsi="Arial" w:cs="Arial"/>
            <w:color w:val="3366FF"/>
          </w:rPr>
          <w:t>/</w:t>
        </w:r>
        <w:r w:rsidRPr="00464B8D">
          <w:rPr>
            <w:rStyle w:val="Hiperpovezava"/>
            <w:rFonts w:ascii="Arial" w:hAnsi="Arial" w:cs="Arial"/>
            <w:color w:val="3366FF"/>
          </w:rPr>
          <w:t>v</w:t>
        </w:r>
        <w:r w:rsidRPr="00464B8D">
          <w:rPr>
            <w:rStyle w:val="Hiperpovezava"/>
            <w:rFonts w:ascii="Arial" w:hAnsi="Arial" w:cs="Arial"/>
            <w:color w:val="3366FF"/>
          </w:rPr>
          <w:t>ideo/imdb/vi1065917209/</w:t>
        </w:r>
      </w:hyperlink>
      <w:r>
        <w:rPr>
          <w:rStyle w:val="Hiperpovezava"/>
          <w:rFonts w:ascii="Arial" w:hAnsi="Arial" w:cs="Arial"/>
          <w:color w:val="3366FF"/>
        </w:rPr>
        <w:t xml:space="preserve"> </w:t>
      </w:r>
      <w:r w:rsidRPr="00464B8D">
        <w:rPr>
          <w:rFonts w:ascii="Arial" w:hAnsi="Arial" w:cs="Arial"/>
          <w:iCs/>
        </w:rPr>
        <w:t>(dostop: 26. 9. 2011)</w:t>
      </w:r>
      <w:r>
        <w:rPr>
          <w:rFonts w:ascii="Arial" w:hAnsi="Arial" w:cs="Arial"/>
          <w:iCs/>
        </w:rPr>
        <w:t>.</w:t>
      </w:r>
    </w:p>
    <w:p w:rsidR="007F72AC" w:rsidRPr="00EB0F2F" w:rsidRDefault="007F72AC" w:rsidP="00464B8D">
      <w:pPr>
        <w:jc w:val="both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4B8D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Dwzml6YlL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rirish.com/history/19th-century/history-of-ireland-in-1800s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mdb.com/video/imdb/vi1065917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212ggKqKt0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52</cp:revision>
  <dcterms:created xsi:type="dcterms:W3CDTF">2014-01-04T11:12:00Z</dcterms:created>
  <dcterms:modified xsi:type="dcterms:W3CDTF">2016-07-27T09:23:00Z</dcterms:modified>
</cp:coreProperties>
</file>