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97" w:rsidRDefault="005E1697">
      <w:pPr>
        <w:rPr>
          <w:rFonts w:ascii="Arial" w:hAnsi="Arial" w:cs="Arial"/>
          <w:b/>
          <w:sz w:val="24"/>
        </w:rPr>
      </w:pPr>
    </w:p>
    <w:p w:rsidR="006E1BDE" w:rsidRPr="009B5FD8" w:rsidRDefault="005E1697">
      <w:pPr>
        <w:rPr>
          <w:rFonts w:ascii="Arial" w:hAnsi="Arial" w:cs="Arial"/>
          <w:b/>
          <w:sz w:val="24"/>
        </w:rPr>
      </w:pPr>
      <w:r>
        <w:rPr>
          <w:rFonts w:ascii="Arial" w:hAnsi="Arial" w:cs="Arial"/>
          <w:b/>
          <w:sz w:val="24"/>
        </w:rPr>
        <w:t xml:space="preserve">8. </w:t>
      </w:r>
      <w:r w:rsidR="0098616C" w:rsidRPr="009B5FD8">
        <w:rPr>
          <w:rFonts w:ascii="Arial" w:hAnsi="Arial" w:cs="Arial"/>
          <w:b/>
          <w:sz w:val="24"/>
        </w:rPr>
        <w:t>RIMSKA MESTA</w:t>
      </w:r>
    </w:p>
    <w:p w:rsidR="005349F0" w:rsidRDefault="005349F0" w:rsidP="00C0750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Navodila za reševanje delovnega lista</w:t>
      </w:r>
    </w:p>
    <w:p w:rsidR="005349F0" w:rsidRDefault="005349F0" w:rsidP="00C07507">
      <w:pPr>
        <w:spacing w:after="0" w:line="240" w:lineRule="auto"/>
        <w:jc w:val="both"/>
        <w:rPr>
          <w:rFonts w:ascii="Arial" w:eastAsia="Calibri" w:hAnsi="Arial" w:cs="Arial"/>
          <w:color w:val="000000"/>
          <w:sz w:val="24"/>
          <w:szCs w:val="24"/>
        </w:rPr>
      </w:pPr>
    </w:p>
    <w:p w:rsidR="00C07507" w:rsidRPr="00C07507" w:rsidRDefault="00C07507" w:rsidP="00C07507">
      <w:pPr>
        <w:spacing w:after="0" w:line="240" w:lineRule="auto"/>
        <w:jc w:val="both"/>
        <w:rPr>
          <w:rFonts w:ascii="Arial" w:eastAsia="Calibri" w:hAnsi="Arial" w:cs="Arial"/>
          <w:color w:val="000000"/>
          <w:sz w:val="24"/>
          <w:szCs w:val="24"/>
        </w:rPr>
      </w:pPr>
      <w:r w:rsidRPr="00C07507">
        <w:rPr>
          <w:rFonts w:ascii="Arial" w:eastAsia="Calibri" w:hAnsi="Arial" w:cs="Arial"/>
          <w:color w:val="000000"/>
          <w:sz w:val="24"/>
          <w:szCs w:val="24"/>
        </w:rPr>
        <w:t>Dijak/dijakinja:</w:t>
      </w:r>
    </w:p>
    <w:p w:rsidR="00C07507" w:rsidRPr="00C07507" w:rsidRDefault="00C07507" w:rsidP="00C07507">
      <w:pPr>
        <w:spacing w:after="0" w:line="240" w:lineRule="auto"/>
        <w:jc w:val="both"/>
        <w:rPr>
          <w:rFonts w:ascii="Arial" w:eastAsia="Calibri" w:hAnsi="Arial" w:cs="Arial"/>
          <w:color w:val="000000"/>
          <w:sz w:val="24"/>
          <w:szCs w:val="24"/>
        </w:rPr>
      </w:pPr>
    </w:p>
    <w:p w:rsidR="00C07507" w:rsidRPr="00C07507" w:rsidRDefault="005D6400" w:rsidP="00C07507">
      <w:pPr>
        <w:numPr>
          <w:ilvl w:val="0"/>
          <w:numId w:val="1"/>
        </w:numPr>
        <w:spacing w:after="0" w:line="240" w:lineRule="auto"/>
        <w:jc w:val="both"/>
        <w:rPr>
          <w:rFonts w:ascii="Arial" w:eastAsia="Calibri" w:hAnsi="Arial" w:cs="Arial"/>
          <w:color w:val="FF0000"/>
          <w:sz w:val="24"/>
          <w:szCs w:val="24"/>
        </w:rPr>
      </w:pPr>
      <w:r>
        <w:rPr>
          <w:rFonts w:ascii="Arial" w:eastAsia="Calibri" w:hAnsi="Arial" w:cs="Arial"/>
          <w:color w:val="FF0000"/>
          <w:sz w:val="24"/>
          <w:szCs w:val="24"/>
        </w:rPr>
        <w:t>prebere naloge in zgodovinske</w:t>
      </w:r>
      <w:r w:rsidR="00C07507" w:rsidRPr="00C07507">
        <w:rPr>
          <w:rFonts w:ascii="Arial" w:eastAsia="Calibri" w:hAnsi="Arial" w:cs="Arial"/>
          <w:color w:val="FF0000"/>
          <w:sz w:val="24"/>
          <w:szCs w:val="24"/>
        </w:rPr>
        <w:t xml:space="preserve"> vire na delovnem listu ter besedi</w:t>
      </w:r>
      <w:r w:rsidR="005349F0">
        <w:rPr>
          <w:rFonts w:ascii="Arial" w:eastAsia="Calibri" w:hAnsi="Arial" w:cs="Arial"/>
          <w:color w:val="FF0000"/>
          <w:sz w:val="24"/>
          <w:szCs w:val="24"/>
        </w:rPr>
        <w:t>lo v učbeniku;</w:t>
      </w:r>
    </w:p>
    <w:p w:rsidR="00C07507" w:rsidRPr="00C07507" w:rsidRDefault="00C07507" w:rsidP="00C07507">
      <w:pPr>
        <w:numPr>
          <w:ilvl w:val="0"/>
          <w:numId w:val="1"/>
        </w:numPr>
        <w:spacing w:after="0" w:line="240" w:lineRule="auto"/>
        <w:jc w:val="both"/>
        <w:rPr>
          <w:rFonts w:ascii="Arial" w:eastAsia="Calibri" w:hAnsi="Arial" w:cs="Arial"/>
          <w:color w:val="FF0000"/>
          <w:sz w:val="24"/>
          <w:szCs w:val="24"/>
        </w:rPr>
      </w:pPr>
      <w:r w:rsidRPr="00C07507">
        <w:rPr>
          <w:rFonts w:ascii="Arial" w:eastAsia="Calibri" w:hAnsi="Arial" w:cs="Arial"/>
          <w:color w:val="FF0000"/>
          <w:sz w:val="24"/>
          <w:szCs w:val="24"/>
        </w:rPr>
        <w:t>odgovori na zastavljena vprašanja na delovnem listu in odgovore</w:t>
      </w:r>
      <w:r w:rsidR="005349F0">
        <w:rPr>
          <w:rFonts w:ascii="Arial" w:eastAsia="Calibri" w:hAnsi="Arial" w:cs="Arial"/>
          <w:color w:val="FF0000"/>
          <w:sz w:val="24"/>
          <w:szCs w:val="24"/>
        </w:rPr>
        <w:t xml:space="preserve"> odda v besedilni datoteki v </w:t>
      </w:r>
      <w:proofErr w:type="spellStart"/>
      <w:r w:rsidR="005349F0">
        <w:rPr>
          <w:rFonts w:ascii="Arial" w:eastAsia="Calibri" w:hAnsi="Arial" w:cs="Arial"/>
          <w:color w:val="FF0000"/>
          <w:sz w:val="24"/>
          <w:szCs w:val="24"/>
        </w:rPr>
        <w:t>eL</w:t>
      </w:r>
      <w:r w:rsidRPr="00C07507">
        <w:rPr>
          <w:rFonts w:ascii="Arial" w:eastAsia="Calibri" w:hAnsi="Arial" w:cs="Arial"/>
          <w:color w:val="FF0000"/>
          <w:sz w:val="24"/>
          <w:szCs w:val="24"/>
        </w:rPr>
        <w:t>istovnik</w:t>
      </w:r>
      <w:proofErr w:type="spellEnd"/>
      <w:r w:rsidR="005349F0">
        <w:rPr>
          <w:rFonts w:ascii="Arial" w:eastAsia="Calibri" w:hAnsi="Arial" w:cs="Arial"/>
          <w:color w:val="FF0000"/>
          <w:sz w:val="24"/>
          <w:szCs w:val="24"/>
        </w:rPr>
        <w:t>;</w:t>
      </w:r>
    </w:p>
    <w:p w:rsidR="00C07507" w:rsidRPr="00C07507" w:rsidRDefault="00C07507" w:rsidP="00C07507">
      <w:pPr>
        <w:numPr>
          <w:ilvl w:val="0"/>
          <w:numId w:val="1"/>
        </w:numPr>
        <w:spacing w:before="100" w:beforeAutospacing="1" w:after="100" w:afterAutospacing="1" w:line="240" w:lineRule="auto"/>
        <w:jc w:val="both"/>
        <w:textAlignment w:val="center"/>
        <w:rPr>
          <w:rFonts w:ascii="Times New Roman" w:eastAsia="Times New Roman" w:hAnsi="Times New Roman" w:cs="Times New Roman"/>
          <w:color w:val="00B050"/>
          <w:sz w:val="24"/>
          <w:szCs w:val="24"/>
          <w:lang w:eastAsia="sl-SI"/>
        </w:rPr>
      </w:pPr>
      <w:r w:rsidRPr="00C07507">
        <w:rPr>
          <w:rFonts w:ascii="Arial" w:eastAsia="Times New Roman" w:hAnsi="Arial" w:cs="Arial"/>
          <w:color w:val="00B050"/>
          <w:sz w:val="24"/>
          <w:szCs w:val="24"/>
          <w:lang w:eastAsia="sl-SI"/>
        </w:rPr>
        <w:t>pripravi krajše esejsko raz</w:t>
      </w:r>
      <w:r w:rsidR="005349F0">
        <w:rPr>
          <w:rFonts w:ascii="Arial" w:eastAsia="Times New Roman" w:hAnsi="Arial" w:cs="Arial"/>
          <w:color w:val="00B050"/>
          <w:sz w:val="24"/>
          <w:szCs w:val="24"/>
          <w:lang w:eastAsia="sl-SI"/>
        </w:rPr>
        <w:t xml:space="preserve">mišljanje ter sestavek odda v </w:t>
      </w:r>
      <w:proofErr w:type="spellStart"/>
      <w:r w:rsidR="005349F0">
        <w:rPr>
          <w:rFonts w:ascii="Arial" w:eastAsia="Times New Roman" w:hAnsi="Arial" w:cs="Arial"/>
          <w:color w:val="00B050"/>
          <w:sz w:val="24"/>
          <w:szCs w:val="24"/>
          <w:lang w:eastAsia="sl-SI"/>
        </w:rPr>
        <w:t>eL</w:t>
      </w:r>
      <w:r w:rsidRPr="00C07507">
        <w:rPr>
          <w:rFonts w:ascii="Arial" w:eastAsia="Times New Roman" w:hAnsi="Arial" w:cs="Arial"/>
          <w:color w:val="00B050"/>
          <w:sz w:val="24"/>
          <w:szCs w:val="24"/>
          <w:lang w:eastAsia="sl-SI"/>
        </w:rPr>
        <w:t>istovnik</w:t>
      </w:r>
      <w:proofErr w:type="spellEnd"/>
      <w:r w:rsidRPr="00C07507">
        <w:rPr>
          <w:rFonts w:ascii="Arial" w:eastAsia="Times New Roman" w:hAnsi="Arial" w:cs="Arial"/>
          <w:color w:val="00B050"/>
          <w:sz w:val="24"/>
          <w:szCs w:val="24"/>
          <w:lang w:eastAsia="sl-SI"/>
        </w:rPr>
        <w:t>.</w:t>
      </w:r>
    </w:p>
    <w:p w:rsidR="00C07507" w:rsidRPr="00C07507" w:rsidRDefault="00C07507" w:rsidP="00C07507">
      <w:pPr>
        <w:spacing w:after="0" w:line="240" w:lineRule="auto"/>
        <w:ind w:left="1080"/>
        <w:jc w:val="both"/>
        <w:rPr>
          <w:rFonts w:ascii="Arial" w:eastAsia="Calibri" w:hAnsi="Arial" w:cs="Arial"/>
          <w:color w:val="FF0000"/>
          <w:sz w:val="24"/>
          <w:szCs w:val="24"/>
        </w:rPr>
      </w:pPr>
    </w:p>
    <w:p w:rsidR="009B5FD8" w:rsidRPr="009B5FD8" w:rsidRDefault="009B5FD8">
      <w:pPr>
        <w:rPr>
          <w:rFonts w:ascii="Arial" w:hAnsi="Arial" w:cs="Arial"/>
          <w:b/>
          <w:sz w:val="24"/>
        </w:rPr>
      </w:pPr>
      <w:r w:rsidRPr="009B5FD8">
        <w:rPr>
          <w:rFonts w:ascii="Arial" w:hAnsi="Arial" w:cs="Arial"/>
          <w:b/>
          <w:sz w:val="24"/>
        </w:rPr>
        <w:t>Delovni list</w:t>
      </w:r>
    </w:p>
    <w:p w:rsidR="009B5FD8" w:rsidRPr="00877C0D" w:rsidRDefault="00877C0D" w:rsidP="00877C0D">
      <w:pPr>
        <w:rPr>
          <w:rFonts w:ascii="Arial" w:hAnsi="Arial" w:cs="Arial"/>
          <w:sz w:val="24"/>
        </w:rPr>
      </w:pPr>
      <w:r>
        <w:rPr>
          <w:rFonts w:ascii="Arial" w:hAnsi="Arial" w:cs="Arial"/>
          <w:sz w:val="24"/>
        </w:rPr>
        <w:t>1. P</w:t>
      </w:r>
      <w:r w:rsidR="00DF7FCC" w:rsidRPr="00877C0D">
        <w:rPr>
          <w:rFonts w:ascii="Arial" w:hAnsi="Arial" w:cs="Arial"/>
          <w:sz w:val="24"/>
        </w:rPr>
        <w:t>reberi vir</w:t>
      </w:r>
      <w:r w:rsidRPr="00877C0D">
        <w:rPr>
          <w:rFonts w:ascii="Arial" w:hAnsi="Arial" w:cs="Arial"/>
          <w:sz w:val="24"/>
        </w:rPr>
        <w:t xml:space="preserve"> A</w:t>
      </w:r>
      <w:r w:rsidR="00DF7FCC" w:rsidRPr="00877C0D">
        <w:rPr>
          <w:rFonts w:ascii="Arial" w:hAnsi="Arial" w:cs="Arial"/>
          <w:sz w:val="24"/>
        </w:rPr>
        <w:t xml:space="preserve"> in </w:t>
      </w:r>
      <w:r w:rsidRPr="00877C0D">
        <w:rPr>
          <w:rFonts w:ascii="Arial" w:hAnsi="Arial" w:cs="Arial"/>
          <w:sz w:val="24"/>
        </w:rPr>
        <w:t>z njegovo pomočjo odgovori na vprašanja.</w:t>
      </w:r>
    </w:p>
    <w:p w:rsidR="00877C0D" w:rsidRPr="00877C0D" w:rsidRDefault="00877C0D" w:rsidP="00877C0D">
      <w:pPr>
        <w:pStyle w:val="Odstavekseznama"/>
        <w:ind w:left="360"/>
        <w:rPr>
          <w:rFonts w:ascii="Arial" w:hAnsi="Arial" w:cs="Arial"/>
          <w:sz w:val="24"/>
        </w:rPr>
      </w:pPr>
    </w:p>
    <w:p w:rsidR="00DF7FCC" w:rsidRPr="00DF7FCC" w:rsidRDefault="00DF7FCC" w:rsidP="0097704B">
      <w:pPr>
        <w:pStyle w:val="Odstavekseznama"/>
        <w:numPr>
          <w:ilvl w:val="0"/>
          <w:numId w:val="2"/>
        </w:numPr>
        <w:ind w:left="720"/>
        <w:jc w:val="both"/>
        <w:rPr>
          <w:rFonts w:ascii="Arial" w:hAnsi="Arial" w:cs="Arial"/>
          <w:color w:val="FF0000"/>
          <w:sz w:val="24"/>
        </w:rPr>
      </w:pPr>
      <w:r w:rsidRPr="00DF7FCC">
        <w:rPr>
          <w:rFonts w:ascii="Arial" w:hAnsi="Arial" w:cs="Arial"/>
          <w:color w:val="FF0000"/>
          <w:sz w:val="24"/>
        </w:rPr>
        <w:t>Izpiši, katero je bilo prvo rimsko mesto na ozemlju današnje Slovenije.</w:t>
      </w:r>
    </w:p>
    <w:p w:rsidR="00DF7FCC" w:rsidRDefault="00DF7FCC" w:rsidP="0097704B">
      <w:pPr>
        <w:pStyle w:val="Odstavekseznama"/>
        <w:numPr>
          <w:ilvl w:val="0"/>
          <w:numId w:val="2"/>
        </w:numPr>
        <w:ind w:left="720"/>
        <w:jc w:val="both"/>
        <w:rPr>
          <w:rFonts w:ascii="Arial" w:hAnsi="Arial" w:cs="Arial"/>
          <w:color w:val="FF0000"/>
          <w:sz w:val="24"/>
        </w:rPr>
      </w:pPr>
      <w:r w:rsidRPr="00DF7FCC">
        <w:rPr>
          <w:rFonts w:ascii="Arial" w:hAnsi="Arial" w:cs="Arial"/>
          <w:color w:val="FF0000"/>
          <w:sz w:val="24"/>
        </w:rPr>
        <w:t>Navedi vsaj še tri me</w:t>
      </w:r>
      <w:r w:rsidR="00877C0D">
        <w:rPr>
          <w:rFonts w:ascii="Arial" w:hAnsi="Arial" w:cs="Arial"/>
          <w:color w:val="FF0000"/>
          <w:sz w:val="24"/>
        </w:rPr>
        <w:t>sta, ki so nastala pod Rimljani na današnjem slovenskem ozemlju.</w:t>
      </w:r>
    </w:p>
    <w:p w:rsidR="00DF7FCC" w:rsidRDefault="00DF7FCC" w:rsidP="0097704B">
      <w:pPr>
        <w:pStyle w:val="Odstavekseznama"/>
        <w:numPr>
          <w:ilvl w:val="0"/>
          <w:numId w:val="2"/>
        </w:numPr>
        <w:ind w:left="720"/>
        <w:jc w:val="both"/>
        <w:rPr>
          <w:rFonts w:ascii="Arial" w:hAnsi="Arial" w:cs="Arial"/>
          <w:color w:val="00B050"/>
          <w:sz w:val="24"/>
        </w:rPr>
      </w:pPr>
      <w:r w:rsidRPr="00DF7FCC">
        <w:rPr>
          <w:rFonts w:ascii="Arial" w:hAnsi="Arial" w:cs="Arial"/>
          <w:color w:val="00B050"/>
          <w:sz w:val="24"/>
        </w:rPr>
        <w:t>Pojasni razliko med municipijem in kolonijo in pri vsakem podaj en primer iz vira</w:t>
      </w:r>
      <w:r w:rsidR="00877C0D">
        <w:rPr>
          <w:rFonts w:ascii="Arial" w:hAnsi="Arial" w:cs="Arial"/>
          <w:color w:val="00B050"/>
          <w:sz w:val="24"/>
        </w:rPr>
        <w:t xml:space="preserve"> A</w:t>
      </w:r>
      <w:r w:rsidRPr="00DF7FCC">
        <w:rPr>
          <w:rFonts w:ascii="Arial" w:hAnsi="Arial" w:cs="Arial"/>
          <w:color w:val="00B050"/>
          <w:sz w:val="24"/>
        </w:rPr>
        <w:t>.</w:t>
      </w:r>
    </w:p>
    <w:p w:rsidR="009B5FD8" w:rsidRPr="00DF7FCC" w:rsidRDefault="009B5FD8" w:rsidP="00877C0D">
      <w:pPr>
        <w:rPr>
          <w:rFonts w:ascii="Arial" w:hAnsi="Arial" w:cs="Arial"/>
          <w:sz w:val="24"/>
        </w:rPr>
      </w:pPr>
      <w:r w:rsidRPr="00DF7FCC">
        <w:rPr>
          <w:rFonts w:ascii="Arial" w:hAnsi="Arial" w:cs="Arial"/>
          <w:sz w:val="24"/>
        </w:rPr>
        <w:t>Vir</w:t>
      </w:r>
      <w:r w:rsidR="00877C0D">
        <w:rPr>
          <w:rFonts w:ascii="Arial" w:hAnsi="Arial" w:cs="Arial"/>
          <w:sz w:val="24"/>
        </w:rPr>
        <w:t xml:space="preserve"> A</w:t>
      </w:r>
    </w:p>
    <w:p w:rsidR="009B5FD8" w:rsidRPr="00877C0D" w:rsidRDefault="009B5FD8" w:rsidP="00877C0D">
      <w:pPr>
        <w:jc w:val="both"/>
        <w:rPr>
          <w:rFonts w:ascii="Arial" w:hAnsi="Arial" w:cs="Arial"/>
          <w:i/>
          <w:sz w:val="24"/>
          <w:szCs w:val="23"/>
        </w:rPr>
      </w:pPr>
      <w:r w:rsidRPr="00877C0D">
        <w:rPr>
          <w:rFonts w:ascii="Arial" w:hAnsi="Arial" w:cs="Arial"/>
          <w:i/>
          <w:sz w:val="24"/>
          <w:szCs w:val="23"/>
        </w:rPr>
        <w:t xml:space="preserve">Prvo rimsko mesto, nastalo na ozemlju današnje Slovenije je bila Emona. Imela je pravice kolonije, že leta 14. oz. 15 n. št. pa je premogla mestno obzidje. Prvi kolonisti Emone so v glavnem izvirali iz mest Padske nižine in iz </w:t>
      </w:r>
      <w:proofErr w:type="spellStart"/>
      <w:r w:rsidRPr="00877C0D">
        <w:rPr>
          <w:rFonts w:ascii="Arial" w:hAnsi="Arial" w:cs="Arial"/>
          <w:i/>
          <w:sz w:val="24"/>
          <w:szCs w:val="23"/>
        </w:rPr>
        <w:t>Akvileje</w:t>
      </w:r>
      <w:proofErr w:type="spellEnd"/>
      <w:r w:rsidRPr="00877C0D">
        <w:rPr>
          <w:rFonts w:ascii="Arial" w:hAnsi="Arial" w:cs="Arial"/>
          <w:i/>
          <w:sz w:val="24"/>
          <w:szCs w:val="23"/>
        </w:rPr>
        <w:t xml:space="preserve">, nekaj pa je bilo tudi veteranov XV. legije. Okrog srede 1. stoletja je pet noriških naselbin – </w:t>
      </w:r>
      <w:proofErr w:type="spellStart"/>
      <w:r w:rsidRPr="00877C0D">
        <w:rPr>
          <w:rFonts w:ascii="Arial" w:hAnsi="Arial" w:cs="Arial"/>
          <w:i/>
          <w:sz w:val="24"/>
          <w:szCs w:val="23"/>
        </w:rPr>
        <w:t>Aguntum</w:t>
      </w:r>
      <w:proofErr w:type="spellEnd"/>
      <w:r w:rsidRPr="00877C0D">
        <w:rPr>
          <w:rFonts w:ascii="Arial" w:hAnsi="Arial" w:cs="Arial"/>
          <w:i/>
          <w:sz w:val="24"/>
          <w:szCs w:val="23"/>
        </w:rPr>
        <w:t xml:space="preserve"> (pri Lienzu), </w:t>
      </w:r>
      <w:proofErr w:type="spellStart"/>
      <w:r w:rsidRPr="00877C0D">
        <w:rPr>
          <w:rFonts w:ascii="Arial" w:hAnsi="Arial" w:cs="Arial"/>
          <w:i/>
          <w:sz w:val="24"/>
          <w:szCs w:val="23"/>
        </w:rPr>
        <w:t>Iuvavum</w:t>
      </w:r>
      <w:proofErr w:type="spellEnd"/>
      <w:r w:rsidRPr="00877C0D">
        <w:rPr>
          <w:rFonts w:ascii="Arial" w:hAnsi="Arial" w:cs="Arial"/>
          <w:i/>
          <w:sz w:val="24"/>
          <w:szCs w:val="23"/>
        </w:rPr>
        <w:t xml:space="preserve"> (Salzburg), </w:t>
      </w:r>
      <w:proofErr w:type="spellStart"/>
      <w:r w:rsidRPr="00877C0D">
        <w:rPr>
          <w:rFonts w:ascii="Arial" w:hAnsi="Arial" w:cs="Arial"/>
          <w:i/>
          <w:sz w:val="24"/>
          <w:szCs w:val="23"/>
        </w:rPr>
        <w:t>Teurnia</w:t>
      </w:r>
      <w:proofErr w:type="spellEnd"/>
      <w:r w:rsidRPr="00877C0D">
        <w:rPr>
          <w:rFonts w:ascii="Arial" w:hAnsi="Arial" w:cs="Arial"/>
          <w:i/>
          <w:sz w:val="24"/>
          <w:szCs w:val="23"/>
        </w:rPr>
        <w:t xml:space="preserve"> (pri </w:t>
      </w:r>
      <w:proofErr w:type="spellStart"/>
      <w:r w:rsidRPr="00877C0D">
        <w:rPr>
          <w:rFonts w:ascii="Arial" w:hAnsi="Arial" w:cs="Arial"/>
          <w:i/>
          <w:sz w:val="24"/>
          <w:szCs w:val="23"/>
        </w:rPr>
        <w:t>Spittalu</w:t>
      </w:r>
      <w:proofErr w:type="spellEnd"/>
      <w:r w:rsidRPr="00877C0D">
        <w:rPr>
          <w:rFonts w:ascii="Arial" w:hAnsi="Arial" w:cs="Arial"/>
          <w:i/>
          <w:sz w:val="24"/>
          <w:szCs w:val="23"/>
        </w:rPr>
        <w:t xml:space="preserve">), </w:t>
      </w:r>
      <w:proofErr w:type="spellStart"/>
      <w:r w:rsidRPr="00877C0D">
        <w:rPr>
          <w:rFonts w:ascii="Arial" w:hAnsi="Arial" w:cs="Arial"/>
          <w:i/>
          <w:sz w:val="24"/>
          <w:szCs w:val="23"/>
        </w:rPr>
        <w:t>Virunum</w:t>
      </w:r>
      <w:proofErr w:type="spellEnd"/>
      <w:r w:rsidRPr="00877C0D">
        <w:rPr>
          <w:rFonts w:ascii="Arial" w:hAnsi="Arial" w:cs="Arial"/>
          <w:i/>
          <w:sz w:val="24"/>
          <w:szCs w:val="23"/>
        </w:rPr>
        <w:t xml:space="preserve"> (na Gosposvetskem polju) in </w:t>
      </w:r>
      <w:proofErr w:type="spellStart"/>
      <w:r w:rsidRPr="00877C0D">
        <w:rPr>
          <w:rFonts w:ascii="Arial" w:hAnsi="Arial" w:cs="Arial"/>
          <w:i/>
          <w:sz w:val="24"/>
          <w:szCs w:val="23"/>
        </w:rPr>
        <w:t>Celeia</w:t>
      </w:r>
      <w:proofErr w:type="spellEnd"/>
      <w:r w:rsidRPr="00877C0D">
        <w:rPr>
          <w:rFonts w:ascii="Arial" w:hAnsi="Arial" w:cs="Arial"/>
          <w:i/>
          <w:sz w:val="24"/>
          <w:szCs w:val="23"/>
        </w:rPr>
        <w:t xml:space="preserve"> (kjer so se v bližnjem Šempetru, v nekropoli </w:t>
      </w:r>
      <w:proofErr w:type="spellStart"/>
      <w:r w:rsidRPr="00877C0D">
        <w:rPr>
          <w:rFonts w:ascii="Arial" w:hAnsi="Arial" w:cs="Arial"/>
          <w:i/>
          <w:sz w:val="24"/>
          <w:szCs w:val="23"/>
        </w:rPr>
        <w:t>celejanske</w:t>
      </w:r>
      <w:proofErr w:type="spellEnd"/>
      <w:r w:rsidRPr="00877C0D">
        <w:rPr>
          <w:rFonts w:ascii="Arial" w:hAnsi="Arial" w:cs="Arial"/>
          <w:i/>
          <w:sz w:val="24"/>
          <w:szCs w:val="23"/>
        </w:rPr>
        <w:t xml:space="preserve"> aristokracije in premožnih meščanov, ohranili izjemni spomeniki provincialne umetnosti) – dobilo </w:t>
      </w:r>
      <w:proofErr w:type="spellStart"/>
      <w:r w:rsidRPr="00877C0D">
        <w:rPr>
          <w:rFonts w:ascii="Arial" w:hAnsi="Arial" w:cs="Arial"/>
          <w:i/>
          <w:sz w:val="24"/>
          <w:szCs w:val="23"/>
        </w:rPr>
        <w:t>municipialne</w:t>
      </w:r>
      <w:proofErr w:type="spellEnd"/>
      <w:r w:rsidRPr="00877C0D">
        <w:rPr>
          <w:rFonts w:ascii="Arial" w:hAnsi="Arial" w:cs="Arial"/>
          <w:i/>
          <w:sz w:val="24"/>
          <w:szCs w:val="23"/>
        </w:rPr>
        <w:t xml:space="preserve"> mestne pravice. Enake pravice je v sedemdesetih letih 1. stoletja prejel tudi </w:t>
      </w:r>
      <w:proofErr w:type="spellStart"/>
      <w:r w:rsidRPr="00877C0D">
        <w:rPr>
          <w:rFonts w:ascii="Arial" w:hAnsi="Arial" w:cs="Arial"/>
          <w:i/>
          <w:sz w:val="24"/>
          <w:szCs w:val="23"/>
        </w:rPr>
        <w:t>Neviodunum</w:t>
      </w:r>
      <w:proofErr w:type="spellEnd"/>
      <w:r w:rsidRPr="00877C0D">
        <w:rPr>
          <w:rFonts w:ascii="Arial" w:hAnsi="Arial" w:cs="Arial"/>
          <w:i/>
          <w:sz w:val="24"/>
          <w:szCs w:val="23"/>
        </w:rPr>
        <w:t xml:space="preserve"> (Drnovo) na Krškem polju, ki je v 4. stoletju postal pomembno pristanišče in </w:t>
      </w:r>
      <w:proofErr w:type="spellStart"/>
      <w:r w:rsidRPr="00877C0D">
        <w:rPr>
          <w:rFonts w:ascii="Arial" w:hAnsi="Arial" w:cs="Arial"/>
          <w:i/>
          <w:sz w:val="24"/>
          <w:szCs w:val="23"/>
        </w:rPr>
        <w:t>prepregališče</w:t>
      </w:r>
      <w:proofErr w:type="spellEnd"/>
      <w:r w:rsidRPr="00877C0D">
        <w:rPr>
          <w:rFonts w:ascii="Arial" w:hAnsi="Arial" w:cs="Arial"/>
          <w:i/>
          <w:sz w:val="24"/>
          <w:szCs w:val="23"/>
        </w:rPr>
        <w:t xml:space="preserve">. Iz naselja ob legijskem taboru pa se je razvilo mesto </w:t>
      </w:r>
      <w:proofErr w:type="spellStart"/>
      <w:r w:rsidRPr="00877C0D">
        <w:rPr>
          <w:rFonts w:ascii="Arial" w:hAnsi="Arial" w:cs="Arial"/>
          <w:i/>
          <w:sz w:val="24"/>
          <w:szCs w:val="23"/>
        </w:rPr>
        <w:t>Poetovio</w:t>
      </w:r>
      <w:proofErr w:type="spellEnd"/>
      <w:r w:rsidRPr="00877C0D">
        <w:rPr>
          <w:rFonts w:ascii="Arial" w:hAnsi="Arial" w:cs="Arial"/>
          <w:i/>
          <w:sz w:val="24"/>
          <w:szCs w:val="23"/>
        </w:rPr>
        <w:t xml:space="preserve"> (Ptuj), ki mu je konec 1. stoletja cesar Trajan podelil pravice kolonije.</w:t>
      </w:r>
    </w:p>
    <w:p w:rsidR="00DF7FCC" w:rsidRPr="00877C0D" w:rsidRDefault="00877C0D" w:rsidP="00877C0D">
      <w:pPr>
        <w:rPr>
          <w:rStyle w:val="Hiperpovezava"/>
          <w:rFonts w:ascii="Arial" w:hAnsi="Arial" w:cs="Arial"/>
          <w:i/>
          <w:sz w:val="20"/>
          <w:szCs w:val="23"/>
        </w:rPr>
      </w:pPr>
      <w:r>
        <w:rPr>
          <w:rFonts w:ascii="Arial" w:hAnsi="Arial" w:cs="Arial"/>
          <w:i/>
          <w:sz w:val="20"/>
          <w:szCs w:val="23"/>
        </w:rPr>
        <w:t xml:space="preserve">(Štih, P., Simoniti, V. in </w:t>
      </w:r>
      <w:r w:rsidR="00DF7FCC" w:rsidRPr="00877C0D">
        <w:rPr>
          <w:rFonts w:ascii="Arial" w:hAnsi="Arial" w:cs="Arial"/>
          <w:i/>
          <w:sz w:val="20"/>
          <w:szCs w:val="23"/>
        </w:rPr>
        <w:t>Vodopivec</w:t>
      </w:r>
      <w:r>
        <w:rPr>
          <w:rFonts w:ascii="Arial" w:hAnsi="Arial" w:cs="Arial"/>
          <w:i/>
          <w:sz w:val="20"/>
          <w:szCs w:val="23"/>
        </w:rPr>
        <w:t xml:space="preserve">, P. Slovenska zgodovina. </w:t>
      </w:r>
      <w:r w:rsidR="00DF7FCC" w:rsidRPr="00877C0D">
        <w:rPr>
          <w:rFonts w:ascii="Arial" w:hAnsi="Arial" w:cs="Arial"/>
          <w:i/>
          <w:sz w:val="20"/>
          <w:szCs w:val="23"/>
        </w:rPr>
        <w:t xml:space="preserve">Dostopno na </w:t>
      </w:r>
      <w:hyperlink r:id="rId8" w:history="1">
        <w:r w:rsidR="00DF7FCC" w:rsidRPr="00877C0D">
          <w:rPr>
            <w:rStyle w:val="Hiperpovezava"/>
            <w:rFonts w:ascii="Arial" w:hAnsi="Arial" w:cs="Arial"/>
            <w:i/>
            <w:sz w:val="20"/>
            <w:szCs w:val="23"/>
          </w:rPr>
          <w:t>http://sistory.si/publikacije/prenos/?urn=SISTORY:ID:902</w:t>
        </w:r>
      </w:hyperlink>
      <w:r>
        <w:rPr>
          <w:rStyle w:val="Hiperpovezava"/>
          <w:rFonts w:ascii="Arial" w:hAnsi="Arial" w:cs="Arial"/>
          <w:i/>
          <w:color w:val="auto"/>
          <w:sz w:val="20"/>
          <w:szCs w:val="23"/>
          <w:u w:val="none"/>
        </w:rPr>
        <w:t>, dostop: 8. 2. 2014.)</w:t>
      </w:r>
      <w:r w:rsidR="00DF7FCC" w:rsidRPr="00877C0D">
        <w:rPr>
          <w:rStyle w:val="Hiperpovezava"/>
          <w:rFonts w:ascii="Arial" w:hAnsi="Arial" w:cs="Arial"/>
          <w:i/>
          <w:sz w:val="20"/>
          <w:szCs w:val="23"/>
        </w:rPr>
        <w:t xml:space="preserve"> </w:t>
      </w:r>
    </w:p>
    <w:p w:rsidR="00D71DFF" w:rsidRDefault="00D71DFF" w:rsidP="00D71DFF">
      <w:pPr>
        <w:pStyle w:val="Odstavekseznama"/>
        <w:ind w:left="644"/>
        <w:jc w:val="both"/>
        <w:rPr>
          <w:rFonts w:ascii="Arial" w:hAnsi="Arial" w:cs="Arial"/>
          <w:color w:val="FF0000"/>
          <w:sz w:val="24"/>
        </w:rPr>
      </w:pPr>
    </w:p>
    <w:p w:rsidR="00D71DFF" w:rsidRDefault="00D71DFF" w:rsidP="00D71DFF">
      <w:pPr>
        <w:pStyle w:val="Odstavekseznama"/>
        <w:ind w:left="644"/>
        <w:jc w:val="both"/>
        <w:rPr>
          <w:rFonts w:ascii="Arial" w:hAnsi="Arial" w:cs="Arial"/>
          <w:color w:val="FF0000"/>
          <w:sz w:val="24"/>
        </w:rPr>
      </w:pPr>
    </w:p>
    <w:p w:rsidR="00D71DFF" w:rsidRDefault="00D71DFF" w:rsidP="00D71DFF">
      <w:pPr>
        <w:pStyle w:val="Odstavekseznama"/>
        <w:ind w:left="644"/>
        <w:jc w:val="both"/>
        <w:rPr>
          <w:rFonts w:ascii="Arial" w:hAnsi="Arial" w:cs="Arial"/>
          <w:color w:val="FF0000"/>
          <w:sz w:val="24"/>
        </w:rPr>
      </w:pPr>
    </w:p>
    <w:p w:rsidR="00D71DFF" w:rsidRDefault="00D71DFF" w:rsidP="00D71DFF">
      <w:pPr>
        <w:pStyle w:val="Odstavekseznama"/>
        <w:ind w:left="644"/>
        <w:jc w:val="both"/>
        <w:rPr>
          <w:rFonts w:ascii="Arial" w:hAnsi="Arial" w:cs="Arial"/>
          <w:color w:val="FF0000"/>
          <w:sz w:val="24"/>
        </w:rPr>
      </w:pPr>
    </w:p>
    <w:p w:rsidR="00D71DFF" w:rsidRDefault="00D71DFF" w:rsidP="00D71DFF">
      <w:pPr>
        <w:pStyle w:val="Odstavekseznama"/>
        <w:ind w:left="644"/>
        <w:jc w:val="both"/>
        <w:rPr>
          <w:rFonts w:ascii="Arial" w:hAnsi="Arial" w:cs="Arial"/>
          <w:color w:val="FF0000"/>
          <w:sz w:val="24"/>
        </w:rPr>
      </w:pPr>
    </w:p>
    <w:p w:rsidR="00D71DFF" w:rsidRDefault="00D71DFF" w:rsidP="00D71DFF">
      <w:pPr>
        <w:pStyle w:val="Odstavekseznama"/>
        <w:ind w:left="644"/>
        <w:jc w:val="both"/>
        <w:rPr>
          <w:rFonts w:ascii="Arial" w:hAnsi="Arial" w:cs="Arial"/>
          <w:color w:val="FF0000"/>
          <w:sz w:val="24"/>
        </w:rPr>
      </w:pPr>
    </w:p>
    <w:p w:rsidR="00D71DFF" w:rsidRPr="00877C0D" w:rsidRDefault="00D71DFF" w:rsidP="00877C0D">
      <w:pPr>
        <w:jc w:val="both"/>
        <w:rPr>
          <w:rFonts w:ascii="Arial" w:hAnsi="Arial" w:cs="Arial"/>
          <w:color w:val="FF0000"/>
          <w:sz w:val="24"/>
        </w:rPr>
      </w:pPr>
    </w:p>
    <w:p w:rsidR="00D71DFF" w:rsidRDefault="00D71DFF" w:rsidP="00D71DFF">
      <w:pPr>
        <w:pStyle w:val="Odstavekseznama"/>
        <w:ind w:left="644"/>
        <w:jc w:val="both"/>
        <w:rPr>
          <w:rFonts w:ascii="Arial" w:hAnsi="Arial" w:cs="Arial"/>
          <w:color w:val="FF0000"/>
          <w:sz w:val="24"/>
        </w:rPr>
      </w:pPr>
    </w:p>
    <w:p w:rsidR="00DF7FCC" w:rsidRPr="00877C0D" w:rsidRDefault="00877C0D" w:rsidP="00877C0D">
      <w:pPr>
        <w:jc w:val="both"/>
        <w:rPr>
          <w:rFonts w:ascii="Arial" w:hAnsi="Arial" w:cs="Arial"/>
          <w:color w:val="FF0000"/>
          <w:sz w:val="24"/>
        </w:rPr>
      </w:pPr>
      <w:r w:rsidRPr="00877C0D">
        <w:rPr>
          <w:rFonts w:ascii="Arial" w:hAnsi="Arial" w:cs="Arial"/>
          <w:sz w:val="24"/>
        </w:rPr>
        <w:t>2.</w:t>
      </w:r>
      <w:r>
        <w:rPr>
          <w:rFonts w:ascii="Arial" w:hAnsi="Arial" w:cs="Arial"/>
          <w:color w:val="FF0000"/>
          <w:sz w:val="24"/>
        </w:rPr>
        <w:t xml:space="preserve"> Na podlagi</w:t>
      </w:r>
      <w:r w:rsidR="00D71DFF" w:rsidRPr="00877C0D">
        <w:rPr>
          <w:rFonts w:ascii="Arial" w:hAnsi="Arial" w:cs="Arial"/>
          <w:color w:val="FF0000"/>
          <w:sz w:val="24"/>
        </w:rPr>
        <w:t xml:space="preserve"> pisnih virov</w:t>
      </w:r>
      <w:r w:rsidR="00DF7FCC" w:rsidRPr="00877C0D">
        <w:rPr>
          <w:rFonts w:ascii="Arial" w:hAnsi="Arial" w:cs="Arial"/>
          <w:color w:val="FF0000"/>
          <w:sz w:val="24"/>
        </w:rPr>
        <w:t xml:space="preserve"> </w:t>
      </w:r>
      <w:r>
        <w:rPr>
          <w:rFonts w:ascii="Arial" w:hAnsi="Arial" w:cs="Arial"/>
          <w:color w:val="FF0000"/>
          <w:sz w:val="24"/>
        </w:rPr>
        <w:t xml:space="preserve">B in C </w:t>
      </w:r>
      <w:r w:rsidR="00D71DFF" w:rsidRPr="00877C0D">
        <w:rPr>
          <w:rFonts w:ascii="Arial" w:hAnsi="Arial" w:cs="Arial"/>
          <w:color w:val="FF0000"/>
          <w:sz w:val="24"/>
        </w:rPr>
        <w:t xml:space="preserve">ugotovi, kakšen status je imel sprva </w:t>
      </w:r>
      <w:proofErr w:type="spellStart"/>
      <w:r w:rsidR="00D71DFF" w:rsidRPr="00877C0D">
        <w:rPr>
          <w:rFonts w:ascii="Arial" w:hAnsi="Arial" w:cs="Arial"/>
          <w:color w:val="FF0000"/>
          <w:sz w:val="24"/>
        </w:rPr>
        <w:t>Poetovio</w:t>
      </w:r>
      <w:proofErr w:type="spellEnd"/>
      <w:r w:rsidR="00D71DFF" w:rsidRPr="00877C0D">
        <w:rPr>
          <w:rFonts w:ascii="Arial" w:hAnsi="Arial" w:cs="Arial"/>
          <w:color w:val="FF0000"/>
          <w:sz w:val="24"/>
        </w:rPr>
        <w:t xml:space="preserve"> </w:t>
      </w:r>
      <w:r w:rsidR="00D71DFF" w:rsidRPr="00877C0D">
        <w:rPr>
          <w:rFonts w:ascii="Arial" w:hAnsi="Arial" w:cs="Arial"/>
          <w:color w:val="0070C0"/>
          <w:sz w:val="24"/>
        </w:rPr>
        <w:t>in pojasni</w:t>
      </w:r>
      <w:r>
        <w:rPr>
          <w:rFonts w:ascii="Arial" w:hAnsi="Arial" w:cs="Arial"/>
          <w:color w:val="0070C0"/>
          <w:sz w:val="24"/>
        </w:rPr>
        <w:t>,</w:t>
      </w:r>
      <w:r w:rsidR="00D71DFF" w:rsidRPr="00877C0D">
        <w:rPr>
          <w:rFonts w:ascii="Arial" w:hAnsi="Arial" w:cs="Arial"/>
          <w:color w:val="0070C0"/>
          <w:sz w:val="24"/>
        </w:rPr>
        <w:t xml:space="preserve"> zakaj se je le-ta spremenil.</w:t>
      </w:r>
    </w:p>
    <w:p w:rsidR="00D71DFF" w:rsidRDefault="00D71DFF" w:rsidP="00D71DFF">
      <w:pPr>
        <w:pStyle w:val="Odstavekseznama"/>
        <w:ind w:left="644"/>
        <w:jc w:val="both"/>
        <w:rPr>
          <w:rFonts w:ascii="Arial" w:hAnsi="Arial" w:cs="Arial"/>
          <w:sz w:val="28"/>
        </w:rPr>
      </w:pPr>
    </w:p>
    <w:p w:rsidR="00D71DFF" w:rsidRDefault="00D71DFF" w:rsidP="00877C0D">
      <w:pPr>
        <w:pStyle w:val="Odstavekseznama"/>
        <w:ind w:left="644"/>
        <w:jc w:val="both"/>
        <w:rPr>
          <w:rFonts w:ascii="Arial" w:hAnsi="Arial" w:cs="Arial"/>
          <w:sz w:val="24"/>
        </w:rPr>
      </w:pPr>
      <w:r w:rsidRPr="00D71DFF">
        <w:rPr>
          <w:rFonts w:ascii="Arial" w:hAnsi="Arial" w:cs="Arial"/>
          <w:sz w:val="24"/>
        </w:rPr>
        <w:t xml:space="preserve">Vir </w:t>
      </w:r>
      <w:r w:rsidR="00877C0D">
        <w:rPr>
          <w:rFonts w:ascii="Arial" w:hAnsi="Arial" w:cs="Arial"/>
          <w:sz w:val="24"/>
        </w:rPr>
        <w:t>B</w:t>
      </w:r>
    </w:p>
    <w:p w:rsidR="00877C0D" w:rsidRPr="00D71DFF" w:rsidRDefault="00877C0D" w:rsidP="00877C0D">
      <w:pPr>
        <w:pStyle w:val="Odstavekseznama"/>
        <w:ind w:left="644"/>
        <w:jc w:val="both"/>
        <w:rPr>
          <w:rFonts w:ascii="Arial" w:hAnsi="Arial" w:cs="Arial"/>
          <w:sz w:val="24"/>
        </w:rPr>
      </w:pPr>
    </w:p>
    <w:p w:rsidR="00D71DFF" w:rsidRPr="00877C0D" w:rsidRDefault="00D71DFF" w:rsidP="00877C0D">
      <w:pPr>
        <w:pStyle w:val="Odstavekseznama"/>
        <w:ind w:left="644"/>
        <w:jc w:val="both"/>
        <w:rPr>
          <w:rFonts w:ascii="Arial" w:hAnsi="Arial" w:cs="Arial"/>
          <w:i/>
          <w:sz w:val="24"/>
        </w:rPr>
      </w:pPr>
      <w:r w:rsidRPr="00877C0D">
        <w:rPr>
          <w:rFonts w:ascii="Arial" w:hAnsi="Arial" w:cs="Arial"/>
          <w:i/>
          <w:sz w:val="24"/>
        </w:rPr>
        <w:t xml:space="preserve">Rimska </w:t>
      </w:r>
      <w:proofErr w:type="spellStart"/>
      <w:r w:rsidRPr="00877C0D">
        <w:rPr>
          <w:rFonts w:ascii="Arial" w:hAnsi="Arial" w:cs="Arial"/>
          <w:i/>
          <w:sz w:val="24"/>
        </w:rPr>
        <w:t>Poetovio</w:t>
      </w:r>
      <w:proofErr w:type="spellEnd"/>
      <w:r w:rsidRPr="00877C0D">
        <w:rPr>
          <w:rFonts w:ascii="Arial" w:hAnsi="Arial" w:cs="Arial"/>
          <w:i/>
          <w:sz w:val="24"/>
        </w:rPr>
        <w:t xml:space="preserve"> se je razvijala znotraj prazgodovinske naselbine, od katere je prevzela tudi ime. S prihodom Rimljanov je tu ob legijski trdnjavi nastal zaselek, v katerem so prebivali obrtniki, trgovci, zdravniki in drugi iz prateža legije. Tukaj so se naseljevali tudi veterani naslednjih legij: I in II </w:t>
      </w:r>
      <w:proofErr w:type="spellStart"/>
      <w:r w:rsidRPr="00877C0D">
        <w:rPr>
          <w:rFonts w:ascii="Arial" w:hAnsi="Arial" w:cs="Arial"/>
          <w:i/>
          <w:sz w:val="24"/>
        </w:rPr>
        <w:t>Adiutricis</w:t>
      </w:r>
      <w:proofErr w:type="spellEnd"/>
      <w:r w:rsidRPr="00877C0D">
        <w:rPr>
          <w:rFonts w:ascii="Arial" w:hAnsi="Arial" w:cs="Arial"/>
          <w:i/>
          <w:sz w:val="24"/>
        </w:rPr>
        <w:t>, XI in XIII</w:t>
      </w:r>
      <w:r w:rsidR="00877C0D">
        <w:rPr>
          <w:rFonts w:ascii="Arial" w:hAnsi="Arial" w:cs="Arial"/>
          <w:i/>
          <w:sz w:val="24"/>
        </w:rPr>
        <w:t xml:space="preserve"> </w:t>
      </w:r>
      <w:proofErr w:type="spellStart"/>
      <w:r w:rsidR="00877C0D">
        <w:rPr>
          <w:rFonts w:ascii="Arial" w:hAnsi="Arial" w:cs="Arial"/>
          <w:i/>
          <w:sz w:val="24"/>
        </w:rPr>
        <w:t>Geminae</w:t>
      </w:r>
      <w:proofErr w:type="spellEnd"/>
      <w:r w:rsidR="00877C0D">
        <w:rPr>
          <w:rFonts w:ascii="Arial" w:hAnsi="Arial" w:cs="Arial"/>
          <w:i/>
          <w:sz w:val="24"/>
        </w:rPr>
        <w:t xml:space="preserve">, IV </w:t>
      </w:r>
      <w:proofErr w:type="spellStart"/>
      <w:r w:rsidR="00877C0D">
        <w:rPr>
          <w:rFonts w:ascii="Arial" w:hAnsi="Arial" w:cs="Arial"/>
          <w:i/>
          <w:sz w:val="24"/>
        </w:rPr>
        <w:t>Flaviae</w:t>
      </w:r>
      <w:proofErr w:type="spellEnd"/>
      <w:r w:rsidR="00877C0D">
        <w:rPr>
          <w:rFonts w:ascii="Arial" w:hAnsi="Arial" w:cs="Arial"/>
          <w:i/>
          <w:sz w:val="24"/>
        </w:rPr>
        <w:t xml:space="preserve"> in VIII </w:t>
      </w:r>
      <w:proofErr w:type="spellStart"/>
      <w:r w:rsidR="00877C0D">
        <w:rPr>
          <w:rFonts w:ascii="Arial" w:hAnsi="Arial" w:cs="Arial"/>
          <w:i/>
          <w:sz w:val="24"/>
        </w:rPr>
        <w:t>Aug</w:t>
      </w:r>
      <w:r w:rsidRPr="00877C0D">
        <w:rPr>
          <w:rFonts w:ascii="Arial" w:hAnsi="Arial" w:cs="Arial"/>
          <w:i/>
          <w:sz w:val="24"/>
        </w:rPr>
        <w:t>ustae</w:t>
      </w:r>
      <w:proofErr w:type="spellEnd"/>
      <w:r w:rsidRPr="00877C0D">
        <w:rPr>
          <w:rFonts w:ascii="Arial" w:hAnsi="Arial" w:cs="Arial"/>
          <w:i/>
          <w:sz w:val="24"/>
        </w:rPr>
        <w:t xml:space="preserve">, ki so po odslužitvi in odpustitvi iz vojaške službe dobivali denar ali orno zemljo, kot je bilo za časa Trajana. Od konca 2. in začetka 3. stoletja dalje je bilo med prebivalci </w:t>
      </w:r>
      <w:proofErr w:type="spellStart"/>
      <w:r w:rsidRPr="00877C0D">
        <w:rPr>
          <w:rFonts w:ascii="Arial" w:hAnsi="Arial" w:cs="Arial"/>
          <w:i/>
          <w:sz w:val="24"/>
        </w:rPr>
        <w:t>Poetovione</w:t>
      </w:r>
      <w:proofErr w:type="spellEnd"/>
      <w:r w:rsidRPr="00877C0D">
        <w:rPr>
          <w:rFonts w:ascii="Arial" w:hAnsi="Arial" w:cs="Arial"/>
          <w:i/>
          <w:sz w:val="24"/>
        </w:rPr>
        <w:t xml:space="preserve"> vedno več vzhodnjakov, ki so se naseljevali zlasti po odloku, imenovanem </w:t>
      </w:r>
      <w:proofErr w:type="spellStart"/>
      <w:r w:rsidRPr="00877C0D">
        <w:rPr>
          <w:rFonts w:ascii="Arial" w:hAnsi="Arial" w:cs="Arial"/>
          <w:i/>
          <w:sz w:val="24"/>
        </w:rPr>
        <w:t>Constitutio</w:t>
      </w:r>
      <w:proofErr w:type="spellEnd"/>
      <w:r w:rsidRPr="00877C0D">
        <w:rPr>
          <w:rFonts w:ascii="Arial" w:hAnsi="Arial" w:cs="Arial"/>
          <w:i/>
          <w:sz w:val="24"/>
        </w:rPr>
        <w:t xml:space="preserve"> </w:t>
      </w:r>
      <w:proofErr w:type="spellStart"/>
      <w:r w:rsidRPr="00877C0D">
        <w:rPr>
          <w:rFonts w:ascii="Arial" w:hAnsi="Arial" w:cs="Arial"/>
          <w:i/>
          <w:sz w:val="24"/>
        </w:rPr>
        <w:t>Antoniniana</w:t>
      </w:r>
      <w:proofErr w:type="spellEnd"/>
      <w:r w:rsidRPr="00877C0D">
        <w:rPr>
          <w:rFonts w:ascii="Arial" w:hAnsi="Arial" w:cs="Arial"/>
          <w:i/>
          <w:sz w:val="24"/>
        </w:rPr>
        <w:t xml:space="preserve">, ko so vsi svobodni prebivalci imperija postali rimski državljani. Rimska civilna </w:t>
      </w:r>
      <w:proofErr w:type="spellStart"/>
      <w:r w:rsidRPr="00877C0D">
        <w:rPr>
          <w:rFonts w:ascii="Arial" w:hAnsi="Arial" w:cs="Arial"/>
          <w:i/>
          <w:sz w:val="24"/>
        </w:rPr>
        <w:t>Poetovio</w:t>
      </w:r>
      <w:proofErr w:type="spellEnd"/>
      <w:r w:rsidRPr="00877C0D">
        <w:rPr>
          <w:rFonts w:ascii="Arial" w:hAnsi="Arial" w:cs="Arial"/>
          <w:i/>
          <w:sz w:val="24"/>
        </w:rPr>
        <w:t xml:space="preserve">, nastala iz vojaške trdnjave, zaselka ob njej in naselbine domorodnih prebivalcev, je postopno prerasla  </w:t>
      </w:r>
      <w:r w:rsidR="00877C0D">
        <w:rPr>
          <w:rFonts w:ascii="Arial" w:hAnsi="Arial" w:cs="Arial"/>
          <w:i/>
          <w:sz w:val="24"/>
        </w:rPr>
        <w:t>v veliko provincialno mesto /…/</w:t>
      </w:r>
    </w:p>
    <w:p w:rsidR="00D71DFF" w:rsidRPr="00877C0D" w:rsidRDefault="00877C0D" w:rsidP="00877C0D">
      <w:pPr>
        <w:pStyle w:val="Odstavekseznama"/>
        <w:ind w:left="644"/>
        <w:jc w:val="both"/>
        <w:rPr>
          <w:rFonts w:ascii="Arial" w:hAnsi="Arial" w:cs="Arial"/>
          <w:i/>
          <w:sz w:val="20"/>
          <w:szCs w:val="20"/>
        </w:rPr>
      </w:pPr>
      <w:r w:rsidRPr="00877C0D">
        <w:rPr>
          <w:rFonts w:ascii="Arial" w:hAnsi="Arial" w:cs="Arial"/>
          <w:i/>
          <w:sz w:val="20"/>
          <w:szCs w:val="20"/>
        </w:rPr>
        <w:t>(</w:t>
      </w:r>
      <w:proofErr w:type="spellStart"/>
      <w:r w:rsidR="00D71DFF" w:rsidRPr="00877C0D">
        <w:rPr>
          <w:rFonts w:ascii="Arial" w:hAnsi="Arial" w:cs="Arial"/>
          <w:i/>
          <w:sz w:val="20"/>
          <w:szCs w:val="20"/>
        </w:rPr>
        <w:t>Jevremov</w:t>
      </w:r>
      <w:proofErr w:type="spellEnd"/>
      <w:r w:rsidR="00D71DFF" w:rsidRPr="00877C0D">
        <w:rPr>
          <w:rFonts w:ascii="Arial" w:hAnsi="Arial" w:cs="Arial"/>
          <w:i/>
          <w:sz w:val="20"/>
          <w:szCs w:val="20"/>
        </w:rPr>
        <w:t xml:space="preserve">, B. </w:t>
      </w:r>
      <w:r w:rsidRPr="00877C0D">
        <w:rPr>
          <w:rFonts w:ascii="Arial" w:hAnsi="Arial" w:cs="Arial"/>
          <w:i/>
          <w:sz w:val="20"/>
          <w:szCs w:val="20"/>
        </w:rPr>
        <w:t>(</w:t>
      </w:r>
      <w:r w:rsidR="00D71DFF" w:rsidRPr="00877C0D">
        <w:rPr>
          <w:rFonts w:ascii="Arial" w:hAnsi="Arial" w:cs="Arial"/>
          <w:i/>
          <w:sz w:val="20"/>
          <w:szCs w:val="20"/>
        </w:rPr>
        <w:t>1989</w:t>
      </w:r>
      <w:r w:rsidRPr="00877C0D">
        <w:rPr>
          <w:rFonts w:ascii="Arial" w:hAnsi="Arial" w:cs="Arial"/>
          <w:i/>
          <w:sz w:val="20"/>
          <w:szCs w:val="20"/>
        </w:rPr>
        <w:t>)</w:t>
      </w:r>
      <w:r w:rsidR="00D71DFF" w:rsidRPr="00877C0D">
        <w:rPr>
          <w:rFonts w:ascii="Arial" w:hAnsi="Arial" w:cs="Arial"/>
          <w:i/>
          <w:sz w:val="20"/>
          <w:szCs w:val="20"/>
        </w:rPr>
        <w:t xml:space="preserve">. Vodnik po ptujskem rimskem </w:t>
      </w:r>
      <w:proofErr w:type="spellStart"/>
      <w:r w:rsidR="00D71DFF" w:rsidRPr="00877C0D">
        <w:rPr>
          <w:rFonts w:ascii="Arial" w:hAnsi="Arial" w:cs="Arial"/>
          <w:i/>
          <w:sz w:val="20"/>
          <w:szCs w:val="20"/>
        </w:rPr>
        <w:t>lapidaruju</w:t>
      </w:r>
      <w:proofErr w:type="spellEnd"/>
      <w:r w:rsidR="00D71DFF" w:rsidRPr="00877C0D">
        <w:rPr>
          <w:rFonts w:ascii="Arial" w:hAnsi="Arial" w:cs="Arial"/>
          <w:i/>
          <w:sz w:val="20"/>
          <w:szCs w:val="20"/>
        </w:rPr>
        <w:t>. Ljubljana: Zavod SR Slovenije za varstvo naravne in ku</w:t>
      </w:r>
      <w:r w:rsidRPr="00877C0D">
        <w:rPr>
          <w:rFonts w:ascii="Arial" w:hAnsi="Arial" w:cs="Arial"/>
          <w:i/>
          <w:sz w:val="20"/>
          <w:szCs w:val="20"/>
        </w:rPr>
        <w:t>lturne dediščine, str. 6</w:t>
      </w:r>
      <w:r w:rsidRPr="00877C0D">
        <w:rPr>
          <w:rFonts w:ascii="Times New Roman" w:hAnsi="Times New Roman" w:cs="Times New Roman"/>
          <w:i/>
          <w:sz w:val="20"/>
          <w:szCs w:val="20"/>
        </w:rPr>
        <w:t>‒</w:t>
      </w:r>
      <w:r w:rsidR="00D71DFF" w:rsidRPr="00877C0D">
        <w:rPr>
          <w:rFonts w:ascii="Arial" w:hAnsi="Arial" w:cs="Arial"/>
          <w:i/>
          <w:sz w:val="20"/>
          <w:szCs w:val="20"/>
        </w:rPr>
        <w:t>7.</w:t>
      </w:r>
      <w:r w:rsidRPr="00877C0D">
        <w:rPr>
          <w:rFonts w:ascii="Arial" w:hAnsi="Arial" w:cs="Arial"/>
          <w:i/>
          <w:sz w:val="20"/>
          <w:szCs w:val="20"/>
        </w:rPr>
        <w:t>)</w:t>
      </w:r>
    </w:p>
    <w:p w:rsidR="00D71DFF" w:rsidRPr="00D71DFF" w:rsidRDefault="00D71DFF" w:rsidP="00877C0D">
      <w:pPr>
        <w:ind w:left="644"/>
        <w:jc w:val="both"/>
        <w:rPr>
          <w:rFonts w:ascii="Arial" w:hAnsi="Arial" w:cs="Arial"/>
          <w:sz w:val="24"/>
        </w:rPr>
      </w:pPr>
      <w:r w:rsidRPr="00D71DFF">
        <w:rPr>
          <w:rFonts w:ascii="Arial" w:hAnsi="Arial" w:cs="Arial"/>
          <w:sz w:val="24"/>
        </w:rPr>
        <w:t xml:space="preserve">Vir </w:t>
      </w:r>
      <w:r w:rsidR="00877C0D">
        <w:rPr>
          <w:rFonts w:ascii="Arial" w:hAnsi="Arial" w:cs="Arial"/>
          <w:sz w:val="24"/>
        </w:rPr>
        <w:t>C</w:t>
      </w:r>
    </w:p>
    <w:p w:rsidR="00D71DFF" w:rsidRPr="00877C0D" w:rsidRDefault="00D71DFF" w:rsidP="00877C0D">
      <w:pPr>
        <w:ind w:left="644"/>
        <w:jc w:val="both"/>
        <w:rPr>
          <w:rFonts w:ascii="Arial" w:hAnsi="Arial" w:cs="Arial"/>
          <w:i/>
          <w:sz w:val="24"/>
        </w:rPr>
      </w:pPr>
      <w:r w:rsidRPr="00877C0D">
        <w:rPr>
          <w:rFonts w:ascii="Arial" w:hAnsi="Arial" w:cs="Arial"/>
          <w:i/>
          <w:sz w:val="24"/>
        </w:rPr>
        <w:t>N</w:t>
      </w:r>
      <w:r w:rsidR="00877C0D" w:rsidRPr="00877C0D">
        <w:rPr>
          <w:rFonts w:ascii="Arial" w:hAnsi="Arial" w:cs="Arial"/>
          <w:i/>
          <w:sz w:val="24"/>
        </w:rPr>
        <w:t>ajpozneje v prvih letih 2. stoletja</w:t>
      </w:r>
      <w:r w:rsidRPr="00877C0D">
        <w:rPr>
          <w:rFonts w:ascii="Arial" w:hAnsi="Arial" w:cs="Arial"/>
          <w:i/>
          <w:sz w:val="24"/>
        </w:rPr>
        <w:t xml:space="preserve"> je Trajan ukinil vojaški tabor v </w:t>
      </w:r>
      <w:proofErr w:type="spellStart"/>
      <w:r w:rsidRPr="00877C0D">
        <w:rPr>
          <w:rFonts w:ascii="Arial" w:hAnsi="Arial" w:cs="Arial"/>
          <w:i/>
          <w:sz w:val="24"/>
        </w:rPr>
        <w:t>Poetoviu</w:t>
      </w:r>
      <w:proofErr w:type="spellEnd"/>
      <w:r w:rsidRPr="00877C0D">
        <w:rPr>
          <w:rFonts w:ascii="Arial" w:hAnsi="Arial" w:cs="Arial"/>
          <w:i/>
          <w:sz w:val="24"/>
        </w:rPr>
        <w:t xml:space="preserve">, premestil legijo iz mirne province na mejo in dal </w:t>
      </w:r>
      <w:proofErr w:type="spellStart"/>
      <w:r w:rsidRPr="00877C0D">
        <w:rPr>
          <w:rFonts w:ascii="Arial" w:hAnsi="Arial" w:cs="Arial"/>
          <w:i/>
          <w:sz w:val="24"/>
        </w:rPr>
        <w:t>Poetoviu</w:t>
      </w:r>
      <w:proofErr w:type="spellEnd"/>
      <w:r w:rsidRPr="00877C0D">
        <w:rPr>
          <w:rFonts w:ascii="Arial" w:hAnsi="Arial" w:cs="Arial"/>
          <w:i/>
          <w:sz w:val="24"/>
        </w:rPr>
        <w:t xml:space="preserve"> pravice kolonije: civilno upravo in samoupravo premožnih, romaniziranih slojev prebivalstva, pri čemer so igrali neko vlogo tudi o</w:t>
      </w:r>
      <w:r w:rsidR="00877C0D" w:rsidRPr="00877C0D">
        <w:rPr>
          <w:rFonts w:ascii="Arial" w:hAnsi="Arial" w:cs="Arial"/>
          <w:i/>
          <w:sz w:val="24"/>
        </w:rPr>
        <w:t>dsluženi legionarji – veterani.</w:t>
      </w:r>
    </w:p>
    <w:p w:rsidR="00D71DFF" w:rsidRPr="00877C0D" w:rsidRDefault="00877C0D" w:rsidP="00877C0D">
      <w:pPr>
        <w:pStyle w:val="Odstavekseznama"/>
        <w:ind w:left="644"/>
        <w:jc w:val="both"/>
        <w:rPr>
          <w:rFonts w:ascii="Arial" w:hAnsi="Arial" w:cs="Arial"/>
          <w:i/>
          <w:sz w:val="20"/>
          <w:szCs w:val="20"/>
        </w:rPr>
      </w:pPr>
      <w:r w:rsidRPr="00877C0D">
        <w:rPr>
          <w:rFonts w:ascii="Arial" w:hAnsi="Arial" w:cs="Arial"/>
          <w:i/>
          <w:sz w:val="20"/>
          <w:szCs w:val="20"/>
        </w:rPr>
        <w:t>(Curk, J. in Curk, I.</w:t>
      </w:r>
      <w:r w:rsidR="00D71DFF" w:rsidRPr="00877C0D">
        <w:rPr>
          <w:rFonts w:ascii="Arial" w:hAnsi="Arial" w:cs="Arial"/>
          <w:i/>
          <w:sz w:val="20"/>
          <w:szCs w:val="20"/>
        </w:rPr>
        <w:t xml:space="preserve"> </w:t>
      </w:r>
      <w:r w:rsidRPr="00877C0D">
        <w:rPr>
          <w:rFonts w:ascii="Arial" w:hAnsi="Arial" w:cs="Arial"/>
          <w:i/>
          <w:sz w:val="20"/>
          <w:szCs w:val="20"/>
        </w:rPr>
        <w:t>(</w:t>
      </w:r>
      <w:r w:rsidR="00D71DFF" w:rsidRPr="00877C0D">
        <w:rPr>
          <w:rFonts w:ascii="Arial" w:hAnsi="Arial" w:cs="Arial"/>
          <w:i/>
          <w:sz w:val="20"/>
          <w:szCs w:val="20"/>
        </w:rPr>
        <w:t>1974</w:t>
      </w:r>
      <w:r w:rsidRPr="00877C0D">
        <w:rPr>
          <w:rFonts w:ascii="Arial" w:hAnsi="Arial" w:cs="Arial"/>
          <w:i/>
          <w:sz w:val="20"/>
          <w:szCs w:val="20"/>
        </w:rPr>
        <w:t>)</w:t>
      </w:r>
      <w:r w:rsidR="00D71DFF" w:rsidRPr="00877C0D">
        <w:rPr>
          <w:rFonts w:ascii="Arial" w:hAnsi="Arial" w:cs="Arial"/>
          <w:i/>
          <w:sz w:val="20"/>
          <w:szCs w:val="20"/>
        </w:rPr>
        <w:t>. Ptuj. Ljubljana: Zavod za spomeniško varstvo SR Slovenije, str. 4</w:t>
      </w:r>
      <w:r w:rsidRPr="00877C0D">
        <w:rPr>
          <w:rFonts w:ascii="Arial" w:hAnsi="Arial" w:cs="Arial"/>
          <w:i/>
          <w:sz w:val="20"/>
          <w:szCs w:val="20"/>
        </w:rPr>
        <w:t>.)</w:t>
      </w:r>
    </w:p>
    <w:p w:rsidR="0097704B" w:rsidRPr="0097704B" w:rsidRDefault="0097704B" w:rsidP="00D71DFF">
      <w:pPr>
        <w:jc w:val="both"/>
        <w:rPr>
          <w:rFonts w:ascii="Arial" w:hAnsi="Arial" w:cs="Arial"/>
        </w:rPr>
      </w:pPr>
    </w:p>
    <w:p w:rsidR="002E008F" w:rsidRPr="00877C0D" w:rsidRDefault="00877C0D" w:rsidP="00877C0D">
      <w:pPr>
        <w:rPr>
          <w:rFonts w:ascii="Arial" w:hAnsi="Arial" w:cs="Arial"/>
          <w:sz w:val="24"/>
        </w:rPr>
      </w:pPr>
      <w:r>
        <w:rPr>
          <w:rFonts w:ascii="Arial" w:hAnsi="Arial" w:cs="Arial"/>
          <w:sz w:val="24"/>
        </w:rPr>
        <w:t>3. S pomočjo</w:t>
      </w:r>
      <w:r w:rsidR="0097704B" w:rsidRPr="00877C0D">
        <w:rPr>
          <w:rFonts w:ascii="Arial" w:hAnsi="Arial" w:cs="Arial"/>
          <w:sz w:val="24"/>
        </w:rPr>
        <w:t xml:space="preserve"> zgodovinskih virov </w:t>
      </w:r>
      <w:r>
        <w:rPr>
          <w:rFonts w:ascii="Arial" w:hAnsi="Arial" w:cs="Arial"/>
          <w:sz w:val="24"/>
        </w:rPr>
        <w:t>D, E a, E b in F</w:t>
      </w:r>
      <w:r w:rsidR="0097704B" w:rsidRPr="00877C0D">
        <w:rPr>
          <w:rFonts w:ascii="Arial" w:hAnsi="Arial" w:cs="Arial"/>
          <w:sz w:val="24"/>
        </w:rPr>
        <w:t xml:space="preserve"> ter spletne povezave na </w:t>
      </w:r>
      <w:proofErr w:type="spellStart"/>
      <w:r w:rsidR="0097704B" w:rsidRPr="00877C0D">
        <w:rPr>
          <w:rFonts w:ascii="Arial" w:hAnsi="Arial" w:cs="Arial"/>
          <w:sz w:val="24"/>
        </w:rPr>
        <w:t>Geopedijo</w:t>
      </w:r>
      <w:proofErr w:type="spellEnd"/>
      <w:r w:rsidR="0097704B" w:rsidRPr="00877C0D">
        <w:rPr>
          <w:rFonts w:ascii="Arial" w:hAnsi="Arial" w:cs="Arial"/>
          <w:sz w:val="24"/>
        </w:rPr>
        <w:t xml:space="preserve">, kjer </w:t>
      </w:r>
      <w:r w:rsidR="002E008F" w:rsidRPr="00877C0D">
        <w:rPr>
          <w:rFonts w:ascii="Arial" w:hAnsi="Arial" w:cs="Arial"/>
          <w:sz w:val="24"/>
        </w:rPr>
        <w:t>lahko</w:t>
      </w:r>
      <w:r w:rsidR="0097704B" w:rsidRPr="00877C0D">
        <w:rPr>
          <w:rFonts w:ascii="Arial" w:hAnsi="Arial" w:cs="Arial"/>
          <w:sz w:val="24"/>
        </w:rPr>
        <w:t xml:space="preserve"> sami raziskujete </w:t>
      </w:r>
      <w:r w:rsidR="002E008F" w:rsidRPr="00877C0D">
        <w:rPr>
          <w:rFonts w:ascii="Arial" w:hAnsi="Arial" w:cs="Arial"/>
          <w:sz w:val="24"/>
        </w:rPr>
        <w:t xml:space="preserve">iskano mesto </w:t>
      </w:r>
      <w:r w:rsidR="0097704B" w:rsidRPr="00877C0D">
        <w:rPr>
          <w:rFonts w:ascii="Arial" w:hAnsi="Arial" w:cs="Arial"/>
          <w:sz w:val="20"/>
        </w:rPr>
        <w:t>(</w:t>
      </w:r>
      <w:hyperlink r:id="rId9" w:anchor="T1513_x461736_y100501_s16_b2" w:history="1">
        <w:r w:rsidR="0097704B" w:rsidRPr="00877C0D">
          <w:rPr>
            <w:rStyle w:val="Hiperpovezava"/>
            <w:rFonts w:ascii="Arial" w:hAnsi="Arial" w:cs="Arial"/>
            <w:sz w:val="20"/>
          </w:rPr>
          <w:t>http://www.geopedia.si/?params=T1513_vT_b2_x461736_y100501_s16#T1513_x461736_y100501_s16_b2</w:t>
        </w:r>
      </w:hyperlink>
      <w:r>
        <w:rPr>
          <w:rStyle w:val="Hiperpovezava"/>
          <w:rFonts w:ascii="Arial" w:hAnsi="Arial" w:cs="Arial"/>
          <w:color w:val="auto"/>
          <w:sz w:val="20"/>
          <w:u w:val="none"/>
        </w:rPr>
        <w:t>, dostop: 18. 7. 2017</w:t>
      </w:r>
      <w:r w:rsidR="002E008F" w:rsidRPr="00877C0D">
        <w:rPr>
          <w:rFonts w:ascii="Arial" w:hAnsi="Arial" w:cs="Arial"/>
          <w:sz w:val="20"/>
        </w:rPr>
        <w:t xml:space="preserve">), </w:t>
      </w:r>
      <w:r>
        <w:rPr>
          <w:rFonts w:ascii="Arial" w:hAnsi="Arial" w:cs="Arial"/>
          <w:sz w:val="24"/>
        </w:rPr>
        <w:t>odgovorite na vprašanja.</w:t>
      </w:r>
    </w:p>
    <w:p w:rsidR="002E008F" w:rsidRDefault="002E008F" w:rsidP="0097704B">
      <w:pPr>
        <w:pStyle w:val="Odstavekseznama"/>
        <w:numPr>
          <w:ilvl w:val="0"/>
          <w:numId w:val="11"/>
        </w:numPr>
        <w:jc w:val="both"/>
        <w:rPr>
          <w:rFonts w:ascii="Arial" w:hAnsi="Arial" w:cs="Arial"/>
          <w:color w:val="FF0000"/>
          <w:sz w:val="24"/>
        </w:rPr>
      </w:pPr>
      <w:r>
        <w:rPr>
          <w:rFonts w:ascii="Arial" w:hAnsi="Arial" w:cs="Arial"/>
          <w:color w:val="FF0000"/>
          <w:sz w:val="24"/>
        </w:rPr>
        <w:t>Ugotovi, katero mesto opisujejo viri</w:t>
      </w:r>
      <w:r w:rsidR="002A794B">
        <w:rPr>
          <w:rFonts w:ascii="Arial" w:hAnsi="Arial" w:cs="Arial"/>
          <w:color w:val="FF0000"/>
          <w:sz w:val="24"/>
        </w:rPr>
        <w:t xml:space="preserve"> in kakšen status je imelo to mesto</w:t>
      </w:r>
      <w:r>
        <w:rPr>
          <w:rFonts w:ascii="Arial" w:hAnsi="Arial" w:cs="Arial"/>
          <w:color w:val="FF0000"/>
          <w:sz w:val="24"/>
        </w:rPr>
        <w:t>.</w:t>
      </w:r>
    </w:p>
    <w:p w:rsidR="002E008F" w:rsidRPr="002E008F" w:rsidRDefault="002E008F" w:rsidP="0097704B">
      <w:pPr>
        <w:pStyle w:val="Odstavekseznama"/>
        <w:numPr>
          <w:ilvl w:val="0"/>
          <w:numId w:val="11"/>
        </w:numPr>
        <w:jc w:val="both"/>
        <w:rPr>
          <w:rFonts w:ascii="Arial" w:hAnsi="Arial" w:cs="Arial"/>
          <w:color w:val="FF0000"/>
          <w:sz w:val="24"/>
        </w:rPr>
      </w:pPr>
      <w:r w:rsidRPr="002E008F">
        <w:rPr>
          <w:rFonts w:ascii="Arial" w:hAnsi="Arial" w:cs="Arial"/>
          <w:color w:val="FF0000"/>
          <w:sz w:val="24"/>
        </w:rPr>
        <w:t>Tloris antične</w:t>
      </w:r>
      <w:r>
        <w:rPr>
          <w:rFonts w:ascii="Arial" w:hAnsi="Arial" w:cs="Arial"/>
          <w:color w:val="FF0000"/>
          <w:sz w:val="24"/>
        </w:rPr>
        <w:t xml:space="preserve">ga mesta </w:t>
      </w:r>
      <w:r w:rsidRPr="002E008F">
        <w:rPr>
          <w:rFonts w:ascii="Arial" w:hAnsi="Arial" w:cs="Arial"/>
          <w:color w:val="FF0000"/>
          <w:sz w:val="24"/>
        </w:rPr>
        <w:t xml:space="preserve">umesti v današnjo </w:t>
      </w:r>
      <w:r>
        <w:rPr>
          <w:rFonts w:ascii="Arial" w:hAnsi="Arial" w:cs="Arial"/>
          <w:color w:val="FF0000"/>
          <w:sz w:val="24"/>
        </w:rPr>
        <w:t>podobo mesta</w:t>
      </w:r>
      <w:r w:rsidRPr="002E008F">
        <w:rPr>
          <w:rFonts w:ascii="Arial" w:hAnsi="Arial" w:cs="Arial"/>
          <w:color w:val="FF0000"/>
          <w:sz w:val="24"/>
        </w:rPr>
        <w:t>.</w:t>
      </w:r>
    </w:p>
    <w:p w:rsidR="0097704B" w:rsidRPr="002E008F" w:rsidRDefault="0097704B" w:rsidP="0097704B">
      <w:pPr>
        <w:pStyle w:val="Odstavekseznama"/>
        <w:numPr>
          <w:ilvl w:val="0"/>
          <w:numId w:val="11"/>
        </w:numPr>
        <w:jc w:val="both"/>
        <w:rPr>
          <w:rFonts w:ascii="Arial" w:hAnsi="Arial" w:cs="Arial"/>
          <w:color w:val="FF0000"/>
          <w:sz w:val="24"/>
        </w:rPr>
      </w:pPr>
      <w:r w:rsidRPr="002E008F">
        <w:rPr>
          <w:rFonts w:ascii="Arial" w:hAnsi="Arial" w:cs="Arial"/>
          <w:color w:val="FF0000"/>
          <w:sz w:val="24"/>
        </w:rPr>
        <w:t>Preračunaj, koliko metrov sta bili dolgi glavni dve ulici</w:t>
      </w:r>
      <w:r w:rsidR="00877C0D">
        <w:rPr>
          <w:rFonts w:ascii="Arial" w:hAnsi="Arial" w:cs="Arial"/>
          <w:color w:val="FF0000"/>
          <w:sz w:val="24"/>
        </w:rPr>
        <w:t xml:space="preserve"> (omenja vir D</w:t>
      </w:r>
      <w:r w:rsidR="002A794B">
        <w:rPr>
          <w:rFonts w:ascii="Arial" w:hAnsi="Arial" w:cs="Arial"/>
          <w:color w:val="FF0000"/>
          <w:sz w:val="24"/>
        </w:rPr>
        <w:t>)</w:t>
      </w:r>
      <w:r w:rsidRPr="002E008F">
        <w:rPr>
          <w:rFonts w:ascii="Arial" w:hAnsi="Arial" w:cs="Arial"/>
          <w:color w:val="FF0000"/>
          <w:sz w:val="24"/>
        </w:rPr>
        <w:t>, ki sta se križali na vzhodnem robu foruma.</w:t>
      </w:r>
    </w:p>
    <w:p w:rsidR="0097704B" w:rsidRDefault="0097704B" w:rsidP="0097704B">
      <w:pPr>
        <w:pStyle w:val="Odstavekseznama"/>
        <w:numPr>
          <w:ilvl w:val="0"/>
          <w:numId w:val="11"/>
        </w:numPr>
        <w:jc w:val="both"/>
        <w:rPr>
          <w:rFonts w:ascii="Arial" w:hAnsi="Arial" w:cs="Arial"/>
          <w:color w:val="0070C0"/>
          <w:sz w:val="24"/>
        </w:rPr>
      </w:pPr>
      <w:r w:rsidRPr="002E008F">
        <w:rPr>
          <w:rFonts w:ascii="Arial" w:hAnsi="Arial" w:cs="Arial"/>
          <w:color w:val="0070C0"/>
          <w:sz w:val="24"/>
        </w:rPr>
        <w:t>Pojasni vlogo foruma</w:t>
      </w:r>
      <w:r w:rsidR="00930A84">
        <w:rPr>
          <w:rFonts w:ascii="Arial" w:hAnsi="Arial" w:cs="Arial"/>
          <w:color w:val="0070C0"/>
          <w:sz w:val="24"/>
        </w:rPr>
        <w:t xml:space="preserve"> in bazilike</w:t>
      </w:r>
      <w:r w:rsidRPr="002E008F">
        <w:rPr>
          <w:rFonts w:ascii="Arial" w:hAnsi="Arial" w:cs="Arial"/>
          <w:color w:val="0070C0"/>
          <w:sz w:val="24"/>
        </w:rPr>
        <w:t>.</w:t>
      </w:r>
    </w:p>
    <w:p w:rsidR="00877C0D" w:rsidRDefault="00877C0D" w:rsidP="00877C0D">
      <w:pPr>
        <w:jc w:val="both"/>
        <w:rPr>
          <w:rFonts w:ascii="Arial" w:hAnsi="Arial" w:cs="Arial"/>
          <w:color w:val="0070C0"/>
          <w:sz w:val="24"/>
        </w:rPr>
      </w:pPr>
    </w:p>
    <w:p w:rsidR="00877C0D" w:rsidRPr="00877C0D" w:rsidRDefault="00877C0D" w:rsidP="00877C0D">
      <w:pPr>
        <w:jc w:val="both"/>
        <w:rPr>
          <w:rFonts w:ascii="Arial" w:hAnsi="Arial" w:cs="Arial"/>
          <w:color w:val="0070C0"/>
          <w:sz w:val="24"/>
        </w:rPr>
      </w:pPr>
    </w:p>
    <w:p w:rsidR="00930A84" w:rsidRPr="00930A84" w:rsidRDefault="00930A84" w:rsidP="0097704B">
      <w:pPr>
        <w:pStyle w:val="Odstavekseznama"/>
        <w:numPr>
          <w:ilvl w:val="0"/>
          <w:numId w:val="11"/>
        </w:numPr>
        <w:jc w:val="both"/>
        <w:rPr>
          <w:rFonts w:ascii="Arial" w:hAnsi="Arial" w:cs="Arial"/>
          <w:color w:val="FF0000"/>
          <w:sz w:val="24"/>
        </w:rPr>
      </w:pPr>
      <w:r w:rsidRPr="00930A84">
        <w:rPr>
          <w:rFonts w:ascii="Arial" w:hAnsi="Arial" w:cs="Arial"/>
          <w:color w:val="FF0000"/>
          <w:sz w:val="24"/>
        </w:rPr>
        <w:t xml:space="preserve">Kateri gradbeni napis, ki ga danes hranijo v Lapidariju Narodnega muzeja, govori o gradnji obzidja? </w:t>
      </w:r>
      <w:r w:rsidRPr="00930A84">
        <w:rPr>
          <w:rFonts w:ascii="Arial" w:hAnsi="Arial" w:cs="Arial"/>
          <w:color w:val="0070C0"/>
          <w:sz w:val="24"/>
        </w:rPr>
        <w:t>Pojasni, kaj nam o nastanku mesta še sporoča napis.</w:t>
      </w:r>
    </w:p>
    <w:p w:rsidR="002E008F" w:rsidRPr="002A794B" w:rsidRDefault="002A794B" w:rsidP="0097704B">
      <w:pPr>
        <w:pStyle w:val="Odstavekseznama"/>
        <w:numPr>
          <w:ilvl w:val="0"/>
          <w:numId w:val="11"/>
        </w:numPr>
        <w:jc w:val="both"/>
        <w:rPr>
          <w:rFonts w:ascii="Arial" w:hAnsi="Arial" w:cs="Arial"/>
          <w:color w:val="00B050"/>
          <w:sz w:val="24"/>
        </w:rPr>
      </w:pPr>
      <w:r w:rsidRPr="002A794B">
        <w:rPr>
          <w:rFonts w:ascii="Arial" w:hAnsi="Arial" w:cs="Arial"/>
          <w:color w:val="00B050"/>
          <w:sz w:val="24"/>
        </w:rPr>
        <w:t xml:space="preserve">Utemelji, kako se urbanistična zasnova rimskih mest kaže na primeru </w:t>
      </w:r>
      <w:r w:rsidR="00930A84">
        <w:rPr>
          <w:rFonts w:ascii="Arial" w:hAnsi="Arial" w:cs="Arial"/>
          <w:color w:val="00B050"/>
          <w:sz w:val="24"/>
        </w:rPr>
        <w:t>opisanega</w:t>
      </w:r>
      <w:r w:rsidRPr="002A794B">
        <w:rPr>
          <w:rFonts w:ascii="Arial" w:hAnsi="Arial" w:cs="Arial"/>
          <w:color w:val="00B050"/>
          <w:sz w:val="24"/>
        </w:rPr>
        <w:t xml:space="preserve"> mesta.</w:t>
      </w:r>
    </w:p>
    <w:p w:rsidR="00D71DFF" w:rsidRPr="00D71DFF" w:rsidRDefault="00D71DFF" w:rsidP="00877C0D">
      <w:pPr>
        <w:ind w:left="284"/>
        <w:jc w:val="both"/>
        <w:rPr>
          <w:rFonts w:ascii="Arial" w:hAnsi="Arial" w:cs="Arial"/>
          <w:sz w:val="24"/>
        </w:rPr>
      </w:pPr>
      <w:r w:rsidRPr="00D71DFF">
        <w:rPr>
          <w:rFonts w:ascii="Arial" w:hAnsi="Arial" w:cs="Arial"/>
          <w:sz w:val="24"/>
        </w:rPr>
        <w:t>Vir</w:t>
      </w:r>
      <w:r w:rsidR="00877C0D">
        <w:rPr>
          <w:rFonts w:ascii="Arial" w:hAnsi="Arial" w:cs="Arial"/>
          <w:sz w:val="24"/>
        </w:rPr>
        <w:t xml:space="preserve"> D</w:t>
      </w:r>
    </w:p>
    <w:p w:rsidR="00D71DFF" w:rsidRPr="00877C0D" w:rsidRDefault="00D71DFF" w:rsidP="00877C0D">
      <w:pPr>
        <w:ind w:left="284"/>
        <w:jc w:val="both"/>
        <w:rPr>
          <w:rFonts w:ascii="Arial" w:hAnsi="Arial" w:cs="Arial"/>
          <w:i/>
          <w:sz w:val="24"/>
        </w:rPr>
      </w:pPr>
      <w:r w:rsidRPr="00877C0D">
        <w:rPr>
          <w:rFonts w:ascii="Arial" w:hAnsi="Arial" w:cs="Arial"/>
          <w:i/>
          <w:sz w:val="24"/>
        </w:rPr>
        <w:t xml:space="preserve">Kolonijo Emono so že od vsega začetka gradili po enotnem načrtu. Zasnovali so jo na </w:t>
      </w:r>
      <w:r w:rsidR="00877C0D">
        <w:rPr>
          <w:rFonts w:ascii="Arial" w:hAnsi="Arial" w:cs="Arial"/>
          <w:i/>
          <w:sz w:val="24"/>
        </w:rPr>
        <w:t>projektni mreži 6 X</w:t>
      </w:r>
      <w:r w:rsidR="0097704B" w:rsidRPr="00877C0D">
        <w:rPr>
          <w:rFonts w:ascii="Arial" w:hAnsi="Arial" w:cs="Arial"/>
          <w:i/>
          <w:sz w:val="24"/>
        </w:rPr>
        <w:t xml:space="preserve"> 5 kvadratov s stranicami, dolgimi po 60 rimskih dvojnih korakov (dvojni korak meri 1,497 m, stranica kvadrata je torej 89,82m). Ulično mrežo je sestavljalo p</w:t>
      </w:r>
      <w:r w:rsidR="00877C0D">
        <w:rPr>
          <w:rFonts w:ascii="Arial" w:hAnsi="Arial" w:cs="Arial"/>
          <w:i/>
          <w:sz w:val="24"/>
        </w:rPr>
        <w:t>et ulic približno v smeri sever</w:t>
      </w:r>
      <w:r w:rsidR="00877C0D">
        <w:rPr>
          <w:rFonts w:ascii="Times New Roman" w:hAnsi="Times New Roman" w:cs="Times New Roman"/>
          <w:i/>
          <w:sz w:val="24"/>
        </w:rPr>
        <w:t>‒</w:t>
      </w:r>
      <w:r w:rsidR="00877C0D">
        <w:rPr>
          <w:rFonts w:ascii="Arial" w:hAnsi="Arial" w:cs="Arial"/>
          <w:i/>
          <w:sz w:val="24"/>
        </w:rPr>
        <w:t>jug in sedem v smeri vzhod</w:t>
      </w:r>
      <w:r w:rsidR="00877C0D">
        <w:rPr>
          <w:rFonts w:ascii="Times New Roman" w:hAnsi="Times New Roman" w:cs="Times New Roman"/>
          <w:i/>
          <w:sz w:val="24"/>
        </w:rPr>
        <w:t>‒</w:t>
      </w:r>
      <w:r w:rsidR="0097704B" w:rsidRPr="00877C0D">
        <w:rPr>
          <w:rFonts w:ascii="Arial" w:hAnsi="Arial" w:cs="Arial"/>
          <w:i/>
          <w:sz w:val="24"/>
        </w:rPr>
        <w:t>zahod. Široke so bile po osem dvojnih korakov (11,8 m), glavni dve, ki sta se križali na vzhodnem rob</w:t>
      </w:r>
      <w:r w:rsidR="00877C0D">
        <w:rPr>
          <w:rFonts w:ascii="Arial" w:hAnsi="Arial" w:cs="Arial"/>
          <w:i/>
          <w:sz w:val="24"/>
        </w:rPr>
        <w:t>u foruma, pa po štirinajst dvoj</w:t>
      </w:r>
      <w:r w:rsidR="0097704B" w:rsidRPr="00877C0D">
        <w:rPr>
          <w:rFonts w:ascii="Arial" w:hAnsi="Arial" w:cs="Arial"/>
          <w:i/>
          <w:sz w:val="24"/>
        </w:rPr>
        <w:t>nih korakov. Ulice so bile iz nasutega gramoza in ponekod tlakovane z manjšim kamenjem. /…/ Kanalizacija je pot</w:t>
      </w:r>
      <w:r w:rsidR="00877C0D">
        <w:rPr>
          <w:rFonts w:ascii="Arial" w:hAnsi="Arial" w:cs="Arial"/>
          <w:i/>
          <w:sz w:val="24"/>
        </w:rPr>
        <w:t>ekala pod ulicami v smeri zahod</w:t>
      </w:r>
      <w:r w:rsidR="00877C0D">
        <w:rPr>
          <w:rFonts w:ascii="Times New Roman" w:hAnsi="Times New Roman" w:cs="Times New Roman"/>
          <w:i/>
          <w:sz w:val="24"/>
        </w:rPr>
        <w:t>‒</w:t>
      </w:r>
      <w:r w:rsidR="0097704B" w:rsidRPr="00877C0D">
        <w:rPr>
          <w:rFonts w:ascii="Arial" w:hAnsi="Arial" w:cs="Arial"/>
          <w:i/>
          <w:sz w:val="24"/>
        </w:rPr>
        <w:t>vzhod, iztoki pa so vodili proti Ljubljanici.</w:t>
      </w:r>
      <w:r w:rsidR="00877C0D">
        <w:rPr>
          <w:rFonts w:ascii="Arial" w:hAnsi="Arial" w:cs="Arial"/>
          <w:i/>
          <w:sz w:val="24"/>
        </w:rPr>
        <w:t xml:space="preserve"> </w:t>
      </w:r>
      <w:r w:rsidR="0097704B" w:rsidRPr="00877C0D">
        <w:rPr>
          <w:rFonts w:ascii="Arial" w:hAnsi="Arial" w:cs="Arial"/>
          <w:i/>
          <w:sz w:val="24"/>
        </w:rPr>
        <w:t>/…/ Mesto je bilo obdano s pravokotnim obzidjem, s treh strani pa zaščiteno tudi z dvojnim obrambnim jarkom, po katerem se je pretakala voda proti Ljubljanici. /…/ Sredi mesta je stal glavni trg ali forum /…/ Na njegovi vzhodni strani je stala bazilika, najpomembnejša upravna stavba mesta, na zahodni pa je bilo svetišče.</w:t>
      </w:r>
    </w:p>
    <w:p w:rsidR="0097704B" w:rsidRPr="00877C0D" w:rsidRDefault="00877C0D" w:rsidP="00877C0D">
      <w:pPr>
        <w:ind w:left="284"/>
        <w:rPr>
          <w:rFonts w:ascii="Arial" w:hAnsi="Arial" w:cs="Arial"/>
          <w:i/>
          <w:sz w:val="20"/>
          <w:szCs w:val="20"/>
        </w:rPr>
      </w:pPr>
      <w:r w:rsidRPr="00877C0D">
        <w:rPr>
          <w:rFonts w:ascii="Arial" w:hAnsi="Arial" w:cs="Arial"/>
          <w:i/>
          <w:sz w:val="20"/>
          <w:szCs w:val="20"/>
        </w:rPr>
        <w:t>(</w:t>
      </w:r>
      <w:r w:rsidR="0097704B" w:rsidRPr="00877C0D">
        <w:rPr>
          <w:rFonts w:ascii="Arial" w:hAnsi="Arial" w:cs="Arial"/>
          <w:i/>
          <w:sz w:val="20"/>
          <w:szCs w:val="20"/>
        </w:rPr>
        <w:t xml:space="preserve">Božič, D. </w:t>
      </w:r>
      <w:r w:rsidRPr="00877C0D">
        <w:rPr>
          <w:rFonts w:ascii="Arial" w:hAnsi="Arial" w:cs="Arial"/>
          <w:i/>
          <w:sz w:val="20"/>
          <w:szCs w:val="20"/>
        </w:rPr>
        <w:t>(</w:t>
      </w:r>
      <w:r w:rsidR="0097704B" w:rsidRPr="00877C0D">
        <w:rPr>
          <w:rFonts w:ascii="Arial" w:hAnsi="Arial" w:cs="Arial"/>
          <w:i/>
          <w:sz w:val="20"/>
          <w:szCs w:val="20"/>
        </w:rPr>
        <w:t>1999</w:t>
      </w:r>
      <w:r w:rsidRPr="00877C0D">
        <w:rPr>
          <w:rFonts w:ascii="Arial" w:hAnsi="Arial" w:cs="Arial"/>
          <w:i/>
          <w:sz w:val="20"/>
          <w:szCs w:val="20"/>
        </w:rPr>
        <w:t>)</w:t>
      </w:r>
      <w:r w:rsidR="0097704B" w:rsidRPr="00877C0D">
        <w:rPr>
          <w:rFonts w:ascii="Arial" w:hAnsi="Arial" w:cs="Arial"/>
          <w:i/>
          <w:sz w:val="20"/>
          <w:szCs w:val="20"/>
        </w:rPr>
        <w:t xml:space="preserve">. Zakladi tisočletij: zgodovina Slovenije od neandertalca do Slovanov. </w:t>
      </w:r>
      <w:r w:rsidRPr="00877C0D">
        <w:rPr>
          <w:rFonts w:ascii="Arial" w:hAnsi="Arial" w:cs="Arial"/>
          <w:i/>
          <w:sz w:val="20"/>
          <w:szCs w:val="20"/>
        </w:rPr>
        <w:t>Ljubljana: Modrijan, str. 202</w:t>
      </w:r>
      <w:r w:rsidRPr="00877C0D">
        <w:rPr>
          <w:rFonts w:ascii="Times New Roman" w:hAnsi="Times New Roman" w:cs="Times New Roman"/>
          <w:i/>
          <w:sz w:val="20"/>
          <w:szCs w:val="20"/>
        </w:rPr>
        <w:t>‒</w:t>
      </w:r>
      <w:r w:rsidR="0097704B" w:rsidRPr="00877C0D">
        <w:rPr>
          <w:rFonts w:ascii="Arial" w:hAnsi="Arial" w:cs="Arial"/>
          <w:i/>
          <w:sz w:val="20"/>
          <w:szCs w:val="20"/>
        </w:rPr>
        <w:t>204</w:t>
      </w:r>
      <w:r w:rsidRPr="00877C0D">
        <w:rPr>
          <w:rFonts w:ascii="Arial" w:hAnsi="Arial" w:cs="Arial"/>
          <w:i/>
          <w:sz w:val="20"/>
          <w:szCs w:val="20"/>
        </w:rPr>
        <w:t>.)</w:t>
      </w:r>
    </w:p>
    <w:p w:rsidR="0097704B" w:rsidRDefault="00930A84" w:rsidP="00D71DFF">
      <w:pPr>
        <w:ind w:left="284"/>
        <w:jc w:val="both"/>
        <w:rPr>
          <w:rFonts w:ascii="Arial" w:hAnsi="Arial" w:cs="Arial"/>
          <w:sz w:val="24"/>
        </w:rPr>
      </w:pPr>
      <w:r w:rsidRPr="00930A84">
        <w:rPr>
          <w:rFonts w:ascii="Arial" w:hAnsi="Arial" w:cs="Arial"/>
          <w:noProof/>
          <w:sz w:val="24"/>
          <w:lang w:eastAsia="sl-SI"/>
        </w:rPr>
        <mc:AlternateContent>
          <mc:Choice Requires="wps">
            <w:drawing>
              <wp:anchor distT="0" distB="0" distL="114300" distR="114300" simplePos="0" relativeHeight="251659264" behindDoc="0" locked="0" layoutInCell="1" allowOverlap="1" wp14:anchorId="43F2984A" wp14:editId="4CC92773">
                <wp:simplePos x="0" y="0"/>
                <wp:positionH relativeFrom="column">
                  <wp:posOffset>3272155</wp:posOffset>
                </wp:positionH>
                <wp:positionV relativeFrom="paragraph">
                  <wp:posOffset>48895</wp:posOffset>
                </wp:positionV>
                <wp:extent cx="2580005" cy="1847850"/>
                <wp:effectExtent l="0" t="0" r="10795" b="1905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847850"/>
                        </a:xfrm>
                        <a:prstGeom prst="rect">
                          <a:avLst/>
                        </a:prstGeom>
                        <a:solidFill>
                          <a:srgbClr val="FFFFFF"/>
                        </a:solidFill>
                        <a:ln w="9525">
                          <a:solidFill>
                            <a:srgbClr val="000000"/>
                          </a:solidFill>
                          <a:miter lim="800000"/>
                          <a:headEnd/>
                          <a:tailEnd/>
                        </a:ln>
                      </wps:spPr>
                      <wps:txbx>
                        <w:txbxContent>
                          <w:p w:rsidR="00930A84" w:rsidRPr="00930A84" w:rsidRDefault="00930A84">
                            <w:pPr>
                              <w:rPr>
                                <w:rFonts w:ascii="Arial" w:hAnsi="Arial" w:cs="Arial"/>
                                <w:sz w:val="24"/>
                              </w:rPr>
                            </w:pPr>
                            <w:r w:rsidRPr="00930A84">
                              <w:rPr>
                                <w:rFonts w:ascii="Arial" w:hAnsi="Arial" w:cs="Arial"/>
                                <w:sz w:val="24"/>
                              </w:rPr>
                              <w:t>Vir</w:t>
                            </w:r>
                            <w:r w:rsidR="00877C0D">
                              <w:rPr>
                                <w:rFonts w:ascii="Arial" w:hAnsi="Arial" w:cs="Arial"/>
                                <w:sz w:val="24"/>
                              </w:rPr>
                              <w:t xml:space="preserve"> E b</w:t>
                            </w:r>
                          </w:p>
                          <w:p w:rsidR="00930A84" w:rsidRPr="00877C0D" w:rsidRDefault="00930A84" w:rsidP="00930A84">
                            <w:pPr>
                              <w:jc w:val="both"/>
                              <w:rPr>
                                <w:rFonts w:ascii="Arial" w:hAnsi="Arial" w:cs="Arial"/>
                                <w:i/>
                                <w:sz w:val="24"/>
                              </w:rPr>
                            </w:pPr>
                            <w:r w:rsidRPr="00877C0D">
                              <w:rPr>
                                <w:rFonts w:ascii="Arial" w:hAnsi="Arial" w:cs="Arial"/>
                                <w:i/>
                                <w:sz w:val="24"/>
                              </w:rPr>
                              <w:t>Iz gradbenega napisa vemo, da je bilo mest</w:t>
                            </w:r>
                            <w:r w:rsidR="00877C0D" w:rsidRPr="00877C0D">
                              <w:rPr>
                                <w:rFonts w:ascii="Arial" w:hAnsi="Arial" w:cs="Arial"/>
                                <w:i/>
                                <w:sz w:val="24"/>
                              </w:rPr>
                              <w:t>no obzidje dograjeno v letih 14–</w:t>
                            </w:r>
                            <w:r w:rsidRPr="00877C0D">
                              <w:rPr>
                                <w:rFonts w:ascii="Arial" w:hAnsi="Arial" w:cs="Arial"/>
                                <w:i/>
                                <w:sz w:val="24"/>
                              </w:rPr>
                              <w:t>15 n.</w:t>
                            </w:r>
                            <w:r w:rsidR="00877C0D" w:rsidRPr="00877C0D">
                              <w:rPr>
                                <w:rFonts w:ascii="Arial" w:hAnsi="Arial" w:cs="Arial"/>
                                <w:i/>
                                <w:sz w:val="24"/>
                              </w:rPr>
                              <w:t xml:space="preserve"> </w:t>
                            </w:r>
                            <w:r w:rsidRPr="00877C0D">
                              <w:rPr>
                                <w:rFonts w:ascii="Arial" w:hAnsi="Arial" w:cs="Arial"/>
                                <w:i/>
                                <w:sz w:val="24"/>
                              </w:rPr>
                              <w:t>š</w:t>
                            </w:r>
                            <w:r w:rsidR="00877C0D" w:rsidRPr="00877C0D">
                              <w:rPr>
                                <w:rFonts w:ascii="Arial" w:hAnsi="Arial" w:cs="Arial"/>
                                <w:i/>
                                <w:sz w:val="24"/>
                              </w:rPr>
                              <w:t>t</w:t>
                            </w:r>
                            <w:r w:rsidRPr="00877C0D">
                              <w:rPr>
                                <w:rFonts w:ascii="Arial" w:hAnsi="Arial" w:cs="Arial"/>
                                <w:i/>
                                <w:sz w:val="24"/>
                              </w:rPr>
                              <w:t>.</w:t>
                            </w:r>
                          </w:p>
                          <w:p w:rsidR="00930A84" w:rsidRPr="00877C0D" w:rsidRDefault="00877C0D" w:rsidP="00930A84">
                            <w:pPr>
                              <w:jc w:val="both"/>
                              <w:rPr>
                                <w:rFonts w:ascii="Arial" w:hAnsi="Arial" w:cs="Arial"/>
                                <w:i/>
                                <w:sz w:val="20"/>
                              </w:rPr>
                            </w:pPr>
                            <w:r w:rsidRPr="00877C0D">
                              <w:rPr>
                                <w:rFonts w:ascii="Arial" w:hAnsi="Arial" w:cs="Arial"/>
                                <w:i/>
                                <w:sz w:val="20"/>
                              </w:rPr>
                              <w:t>(</w:t>
                            </w:r>
                            <w:r w:rsidR="00930A84" w:rsidRPr="00877C0D">
                              <w:rPr>
                                <w:rFonts w:ascii="Arial" w:hAnsi="Arial" w:cs="Arial"/>
                                <w:i/>
                                <w:sz w:val="20"/>
                              </w:rPr>
                              <w:t xml:space="preserve">Bregant, T. idr. </w:t>
                            </w:r>
                            <w:r w:rsidRPr="00877C0D">
                              <w:rPr>
                                <w:rFonts w:ascii="Arial" w:hAnsi="Arial" w:cs="Arial"/>
                                <w:i/>
                                <w:sz w:val="20"/>
                              </w:rPr>
                              <w:t>(</w:t>
                            </w:r>
                            <w:r w:rsidR="00930A84" w:rsidRPr="00877C0D">
                              <w:rPr>
                                <w:rFonts w:ascii="Arial" w:hAnsi="Arial" w:cs="Arial"/>
                                <w:i/>
                                <w:sz w:val="20"/>
                              </w:rPr>
                              <w:t>1996</w:t>
                            </w:r>
                            <w:r w:rsidRPr="00877C0D">
                              <w:rPr>
                                <w:rFonts w:ascii="Arial" w:hAnsi="Arial" w:cs="Arial"/>
                                <w:i/>
                                <w:sz w:val="20"/>
                              </w:rPr>
                              <w:t>)</w:t>
                            </w:r>
                            <w:r w:rsidR="00930A84" w:rsidRPr="00877C0D">
                              <w:rPr>
                                <w:rFonts w:ascii="Arial" w:hAnsi="Arial" w:cs="Arial"/>
                                <w:i/>
                                <w:sz w:val="20"/>
                              </w:rPr>
                              <w:t>. Pozdravljeni prednamci: Ljubljana od prazgodovine do srednjega veka. Ljubljana: Mestni muzej, str. 76</w:t>
                            </w:r>
                            <w:r w:rsidRPr="00877C0D">
                              <w:rPr>
                                <w:rFonts w:ascii="Arial" w:hAnsi="Arial" w:cs="Arial"/>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2984A" id="_x0000_t202" coordsize="21600,21600" o:spt="202" path="m,l,21600r21600,l21600,xe">
                <v:stroke joinstyle="miter"/>
                <v:path gradientshapeok="t" o:connecttype="rect"/>
              </v:shapetype>
              <v:shape id="Polje z besedilom 2" o:spid="_x0000_s1026" type="#_x0000_t202" style="position:absolute;left:0;text-align:left;margin-left:257.65pt;margin-top:3.85pt;width:203.1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">
                <v:textbox>
                  <w:txbxContent>
                    <w:p w:rsidR="00930A84" w:rsidRPr="00930A84" w:rsidRDefault="00930A84">
                      <w:pPr>
                        <w:rPr>
                          <w:rFonts w:ascii="Arial" w:hAnsi="Arial" w:cs="Arial"/>
                          <w:sz w:val="24"/>
                        </w:rPr>
                      </w:pPr>
                      <w:r w:rsidRPr="00930A84">
                        <w:rPr>
                          <w:rFonts w:ascii="Arial" w:hAnsi="Arial" w:cs="Arial"/>
                          <w:sz w:val="24"/>
                        </w:rPr>
                        <w:t>Vir</w:t>
                      </w:r>
                      <w:r w:rsidR="00877C0D">
                        <w:rPr>
                          <w:rFonts w:ascii="Arial" w:hAnsi="Arial" w:cs="Arial"/>
                          <w:sz w:val="24"/>
                        </w:rPr>
                        <w:t xml:space="preserve"> E b</w:t>
                      </w:r>
                    </w:p>
                    <w:p w:rsidR="00930A84" w:rsidRPr="00877C0D" w:rsidRDefault="00930A84" w:rsidP="00930A84">
                      <w:pPr>
                        <w:jc w:val="both"/>
                        <w:rPr>
                          <w:rFonts w:ascii="Arial" w:hAnsi="Arial" w:cs="Arial"/>
                          <w:i/>
                          <w:sz w:val="24"/>
                        </w:rPr>
                      </w:pPr>
                      <w:r w:rsidRPr="00877C0D">
                        <w:rPr>
                          <w:rFonts w:ascii="Arial" w:hAnsi="Arial" w:cs="Arial"/>
                          <w:i/>
                          <w:sz w:val="24"/>
                        </w:rPr>
                        <w:t>Iz gradbenega napisa vemo, da je bilo mest</w:t>
                      </w:r>
                      <w:r w:rsidR="00877C0D" w:rsidRPr="00877C0D">
                        <w:rPr>
                          <w:rFonts w:ascii="Arial" w:hAnsi="Arial" w:cs="Arial"/>
                          <w:i/>
                          <w:sz w:val="24"/>
                        </w:rPr>
                        <w:t>no obzidje dograjeno v letih 14–</w:t>
                      </w:r>
                      <w:r w:rsidRPr="00877C0D">
                        <w:rPr>
                          <w:rFonts w:ascii="Arial" w:hAnsi="Arial" w:cs="Arial"/>
                          <w:i/>
                          <w:sz w:val="24"/>
                        </w:rPr>
                        <w:t>15 n.</w:t>
                      </w:r>
                      <w:r w:rsidR="00877C0D" w:rsidRPr="00877C0D">
                        <w:rPr>
                          <w:rFonts w:ascii="Arial" w:hAnsi="Arial" w:cs="Arial"/>
                          <w:i/>
                          <w:sz w:val="24"/>
                        </w:rPr>
                        <w:t xml:space="preserve"> </w:t>
                      </w:r>
                      <w:r w:rsidRPr="00877C0D">
                        <w:rPr>
                          <w:rFonts w:ascii="Arial" w:hAnsi="Arial" w:cs="Arial"/>
                          <w:i/>
                          <w:sz w:val="24"/>
                        </w:rPr>
                        <w:t>š</w:t>
                      </w:r>
                      <w:r w:rsidR="00877C0D" w:rsidRPr="00877C0D">
                        <w:rPr>
                          <w:rFonts w:ascii="Arial" w:hAnsi="Arial" w:cs="Arial"/>
                          <w:i/>
                          <w:sz w:val="24"/>
                        </w:rPr>
                        <w:t>t</w:t>
                      </w:r>
                      <w:r w:rsidRPr="00877C0D">
                        <w:rPr>
                          <w:rFonts w:ascii="Arial" w:hAnsi="Arial" w:cs="Arial"/>
                          <w:i/>
                          <w:sz w:val="24"/>
                        </w:rPr>
                        <w:t>.</w:t>
                      </w:r>
                    </w:p>
                    <w:p w:rsidR="00930A84" w:rsidRPr="00877C0D" w:rsidRDefault="00877C0D" w:rsidP="00930A84">
                      <w:pPr>
                        <w:jc w:val="both"/>
                        <w:rPr>
                          <w:rFonts w:ascii="Arial" w:hAnsi="Arial" w:cs="Arial"/>
                          <w:i/>
                          <w:sz w:val="20"/>
                        </w:rPr>
                      </w:pPr>
                      <w:r w:rsidRPr="00877C0D">
                        <w:rPr>
                          <w:rFonts w:ascii="Arial" w:hAnsi="Arial" w:cs="Arial"/>
                          <w:i/>
                          <w:sz w:val="20"/>
                        </w:rPr>
                        <w:t>(</w:t>
                      </w:r>
                      <w:r w:rsidR="00930A84" w:rsidRPr="00877C0D">
                        <w:rPr>
                          <w:rFonts w:ascii="Arial" w:hAnsi="Arial" w:cs="Arial"/>
                          <w:i/>
                          <w:sz w:val="20"/>
                        </w:rPr>
                        <w:t xml:space="preserve">Bregant, T. idr. </w:t>
                      </w:r>
                      <w:r w:rsidRPr="00877C0D">
                        <w:rPr>
                          <w:rFonts w:ascii="Arial" w:hAnsi="Arial" w:cs="Arial"/>
                          <w:i/>
                          <w:sz w:val="20"/>
                        </w:rPr>
                        <w:t>(</w:t>
                      </w:r>
                      <w:r w:rsidR="00930A84" w:rsidRPr="00877C0D">
                        <w:rPr>
                          <w:rFonts w:ascii="Arial" w:hAnsi="Arial" w:cs="Arial"/>
                          <w:i/>
                          <w:sz w:val="20"/>
                        </w:rPr>
                        <w:t>1996</w:t>
                      </w:r>
                      <w:r w:rsidRPr="00877C0D">
                        <w:rPr>
                          <w:rFonts w:ascii="Arial" w:hAnsi="Arial" w:cs="Arial"/>
                          <w:i/>
                          <w:sz w:val="20"/>
                        </w:rPr>
                        <w:t>)</w:t>
                      </w:r>
                      <w:r w:rsidR="00930A84" w:rsidRPr="00877C0D">
                        <w:rPr>
                          <w:rFonts w:ascii="Arial" w:hAnsi="Arial" w:cs="Arial"/>
                          <w:i/>
                          <w:sz w:val="20"/>
                        </w:rPr>
                        <w:t>. Pozdravljeni prednamci: Ljubljana od prazgodovine do srednjega veka. Ljubljana: Mestni muzej, str. 76</w:t>
                      </w:r>
                      <w:r w:rsidRPr="00877C0D">
                        <w:rPr>
                          <w:rFonts w:ascii="Arial" w:hAnsi="Arial" w:cs="Arial"/>
                          <w:i/>
                          <w:sz w:val="20"/>
                        </w:rPr>
                        <w:t>.)</w:t>
                      </w:r>
                    </w:p>
                  </w:txbxContent>
                </v:textbox>
              </v:shape>
            </w:pict>
          </mc:Fallback>
        </mc:AlternateContent>
      </w:r>
      <w:r w:rsidR="00877C0D">
        <w:rPr>
          <w:rFonts w:ascii="Arial" w:hAnsi="Arial" w:cs="Arial"/>
          <w:sz w:val="24"/>
        </w:rPr>
        <w:t>Vir E a</w:t>
      </w:r>
      <w:r w:rsidR="002E008F">
        <w:rPr>
          <w:rFonts w:ascii="Arial" w:hAnsi="Arial" w:cs="Arial"/>
          <w:sz w:val="24"/>
        </w:rPr>
        <w:t xml:space="preserve">                                                         </w:t>
      </w:r>
    </w:p>
    <w:p w:rsidR="002E008F" w:rsidRDefault="00930A84" w:rsidP="00930A84">
      <w:pPr>
        <w:ind w:left="284"/>
        <w:jc w:val="both"/>
        <w:rPr>
          <w:rFonts w:ascii="Arial" w:hAnsi="Arial" w:cs="Arial"/>
          <w:sz w:val="24"/>
        </w:rPr>
      </w:pPr>
      <w:r w:rsidRPr="00930A84">
        <w:rPr>
          <w:rFonts w:ascii="Arial" w:hAnsi="Arial" w:cs="Arial"/>
          <w:noProof/>
          <w:sz w:val="24"/>
          <w:lang w:eastAsia="sl-SI"/>
        </w:rPr>
        <mc:AlternateContent>
          <mc:Choice Requires="wps">
            <w:drawing>
              <wp:anchor distT="0" distB="0" distL="114300" distR="114300" simplePos="0" relativeHeight="251661312" behindDoc="0" locked="0" layoutInCell="1" allowOverlap="1" wp14:editId="36B11C9B">
                <wp:simplePos x="0" y="0"/>
                <wp:positionH relativeFrom="column">
                  <wp:posOffset>3271520</wp:posOffset>
                </wp:positionH>
                <wp:positionV relativeFrom="paragraph">
                  <wp:posOffset>1568450</wp:posOffset>
                </wp:positionV>
                <wp:extent cx="2580005" cy="1403985"/>
                <wp:effectExtent l="0" t="0" r="0" b="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403985"/>
                        </a:xfrm>
                        <a:prstGeom prst="rect">
                          <a:avLst/>
                        </a:prstGeom>
                        <a:solidFill>
                          <a:srgbClr val="FFFFFF"/>
                        </a:solidFill>
                        <a:ln w="9525">
                          <a:noFill/>
                          <a:miter lim="800000"/>
                          <a:headEnd/>
                          <a:tailEnd/>
                        </a:ln>
                      </wps:spPr>
                      <wps:txbx>
                        <w:txbxContent>
                          <w:p w:rsidR="00930A84" w:rsidRPr="00877C0D" w:rsidRDefault="00877C0D" w:rsidP="00930A84">
                            <w:pPr>
                              <w:rPr>
                                <w:rFonts w:ascii="Arial" w:hAnsi="Arial" w:cs="Arial"/>
                                <w:sz w:val="20"/>
                              </w:rPr>
                            </w:pPr>
                            <w:r>
                              <w:rPr>
                                <w:rFonts w:ascii="Arial" w:hAnsi="Arial" w:cs="Arial"/>
                                <w:sz w:val="20"/>
                              </w:rPr>
                              <w:t>Emona.</w:t>
                            </w:r>
                            <w:r w:rsidR="00930A84" w:rsidRPr="002E008F">
                              <w:rPr>
                                <w:rFonts w:ascii="Arial" w:hAnsi="Arial" w:cs="Arial"/>
                                <w:sz w:val="20"/>
                              </w:rPr>
                              <w:t xml:space="preserve"> Dostopno na: </w:t>
                            </w:r>
                            <w:hyperlink r:id="rId10" w:history="1">
                              <w:r w:rsidR="00930A84" w:rsidRPr="002E008F">
                                <w:rPr>
                                  <w:rStyle w:val="Hiperpovezava"/>
                                  <w:rFonts w:ascii="Arial" w:hAnsi="Arial" w:cs="Arial"/>
                                  <w:sz w:val="20"/>
                                </w:rPr>
                                <w:t>http://sl.wikipedia.org/wiki/Slika:Emona_in_ljubljana_osm.jpg</w:t>
                              </w:r>
                            </w:hyperlink>
                            <w:r>
                              <w:rPr>
                                <w:rStyle w:val="Hiperpovezava"/>
                                <w:rFonts w:ascii="Arial" w:hAnsi="Arial" w:cs="Arial"/>
                                <w:color w:val="auto"/>
                                <w:sz w:val="20"/>
                                <w:u w:val="none"/>
                              </w:rPr>
                              <w:t>, dostop: 9. 2.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6pt;margin-top:123.5pt;width:203.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" stroked="f">
                <v:textbox style="mso-fit-shape-to-text:t">
                  <w:txbxContent>
                    <w:p w:rsidR="00930A84" w:rsidRPr="00877C0D" w:rsidRDefault="00877C0D" w:rsidP="00930A84">
                      <w:pPr>
                        <w:rPr>
                          <w:rFonts w:ascii="Arial" w:hAnsi="Arial" w:cs="Arial"/>
                          <w:sz w:val="20"/>
                        </w:rPr>
                      </w:pPr>
                      <w:r>
                        <w:rPr>
                          <w:rFonts w:ascii="Arial" w:hAnsi="Arial" w:cs="Arial"/>
                          <w:sz w:val="20"/>
                        </w:rPr>
                        <w:t>Emona.</w:t>
                      </w:r>
                      <w:r w:rsidR="00930A84" w:rsidRPr="002E008F">
                        <w:rPr>
                          <w:rFonts w:ascii="Arial" w:hAnsi="Arial" w:cs="Arial"/>
                          <w:sz w:val="20"/>
                        </w:rPr>
                        <w:t xml:space="preserve"> Dostopno na: </w:t>
                      </w:r>
                      <w:hyperlink r:id="rId11" w:history="1">
                        <w:r w:rsidR="00930A84" w:rsidRPr="002E008F">
                          <w:rPr>
                            <w:rStyle w:val="Hiperpovezava"/>
                            <w:rFonts w:ascii="Arial" w:hAnsi="Arial" w:cs="Arial"/>
                            <w:sz w:val="20"/>
                          </w:rPr>
                          <w:t>http://sl.wikipedia.org/wiki/Slika:Emona_in_ljubljana_osm.jpg</w:t>
                        </w:r>
                      </w:hyperlink>
                      <w:r>
                        <w:rPr>
                          <w:rStyle w:val="Hiperpovezava"/>
                          <w:rFonts w:ascii="Arial" w:hAnsi="Arial" w:cs="Arial"/>
                          <w:color w:val="auto"/>
                          <w:sz w:val="20"/>
                          <w:u w:val="none"/>
                        </w:rPr>
                        <w:t>, dostop: 9. 2. 2014.)</w:t>
                      </w:r>
                    </w:p>
                  </w:txbxContent>
                </v:textbox>
              </v:shape>
            </w:pict>
          </mc:Fallback>
        </mc:AlternateContent>
      </w:r>
      <w:r w:rsidR="002E008F">
        <w:rPr>
          <w:noProof/>
          <w:color w:val="0000FF"/>
          <w:lang w:eastAsia="sl-SI"/>
        </w:rPr>
        <w:drawing>
          <wp:inline distT="0" distB="0" distL="0" distR="0" wp14:anchorId="40FC5555" wp14:editId="2B627698">
            <wp:extent cx="3027004" cy="2111334"/>
            <wp:effectExtent l="0" t="0" r="2540" b="3810"/>
            <wp:docPr id="1" name="Slika 1" descr="Slika:Emona in ljubljana o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Emona in ljubljana osm.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1900" cy="2121724"/>
                    </a:xfrm>
                    <a:prstGeom prst="rect">
                      <a:avLst/>
                    </a:prstGeom>
                    <a:noFill/>
                    <a:ln>
                      <a:noFill/>
                    </a:ln>
                  </pic:spPr>
                </pic:pic>
              </a:graphicData>
            </a:graphic>
          </wp:inline>
        </w:drawing>
      </w:r>
      <w:r w:rsidR="002E008F">
        <w:rPr>
          <w:rFonts w:ascii="Arial" w:hAnsi="Arial" w:cs="Arial"/>
          <w:sz w:val="24"/>
        </w:rPr>
        <w:t xml:space="preserve"> </w:t>
      </w:r>
    </w:p>
    <w:p w:rsidR="00877C0D" w:rsidRDefault="00877C0D" w:rsidP="00930A84">
      <w:pPr>
        <w:ind w:left="284"/>
        <w:jc w:val="both"/>
        <w:rPr>
          <w:rFonts w:ascii="Arial" w:hAnsi="Arial" w:cs="Arial"/>
          <w:sz w:val="24"/>
        </w:rPr>
      </w:pPr>
    </w:p>
    <w:p w:rsidR="00877C0D" w:rsidRDefault="00877C0D" w:rsidP="00930A84">
      <w:pPr>
        <w:ind w:left="284"/>
        <w:jc w:val="both"/>
        <w:rPr>
          <w:rFonts w:ascii="Arial" w:hAnsi="Arial" w:cs="Arial"/>
          <w:sz w:val="24"/>
        </w:rPr>
      </w:pPr>
    </w:p>
    <w:p w:rsidR="00877C0D" w:rsidRDefault="00877C0D" w:rsidP="00930A84">
      <w:pPr>
        <w:ind w:left="284"/>
        <w:jc w:val="both"/>
        <w:rPr>
          <w:rFonts w:ascii="Arial" w:hAnsi="Arial" w:cs="Arial"/>
          <w:sz w:val="24"/>
        </w:rPr>
      </w:pPr>
    </w:p>
    <w:p w:rsidR="00877C0D" w:rsidRDefault="00877C0D" w:rsidP="00930A84">
      <w:pPr>
        <w:ind w:left="284"/>
        <w:jc w:val="both"/>
        <w:rPr>
          <w:rFonts w:ascii="Arial" w:hAnsi="Arial" w:cs="Arial"/>
          <w:sz w:val="24"/>
        </w:rPr>
      </w:pPr>
    </w:p>
    <w:p w:rsidR="00877C0D" w:rsidRDefault="00877C0D" w:rsidP="00930A84">
      <w:pPr>
        <w:ind w:left="284"/>
        <w:jc w:val="both"/>
        <w:rPr>
          <w:rFonts w:ascii="Arial" w:hAnsi="Arial" w:cs="Arial"/>
          <w:sz w:val="24"/>
        </w:rPr>
      </w:pPr>
    </w:p>
    <w:p w:rsidR="00877C0D" w:rsidRPr="00930A84" w:rsidRDefault="00877C0D" w:rsidP="00930A84">
      <w:pPr>
        <w:ind w:left="284"/>
        <w:jc w:val="both"/>
        <w:rPr>
          <w:rFonts w:ascii="Arial" w:hAnsi="Arial" w:cs="Arial"/>
          <w:sz w:val="24"/>
        </w:rPr>
      </w:pPr>
    </w:p>
    <w:p w:rsidR="002A794B" w:rsidRPr="002A794B" w:rsidRDefault="00877C0D" w:rsidP="00877C0D">
      <w:pPr>
        <w:ind w:left="284"/>
        <w:jc w:val="both"/>
        <w:rPr>
          <w:rFonts w:ascii="Arial" w:hAnsi="Arial" w:cs="Arial"/>
          <w:sz w:val="24"/>
        </w:rPr>
      </w:pPr>
      <w:r>
        <w:rPr>
          <w:rFonts w:ascii="Arial" w:hAnsi="Arial" w:cs="Arial"/>
          <w:sz w:val="24"/>
        </w:rPr>
        <w:t>Vir F</w:t>
      </w:r>
    </w:p>
    <w:p w:rsidR="002A794B" w:rsidRPr="00877C0D" w:rsidRDefault="002A794B" w:rsidP="00877C0D">
      <w:pPr>
        <w:ind w:left="284"/>
        <w:jc w:val="both"/>
        <w:rPr>
          <w:rFonts w:ascii="Arial" w:hAnsi="Arial" w:cs="Arial"/>
          <w:i/>
          <w:sz w:val="24"/>
        </w:rPr>
      </w:pPr>
      <w:r w:rsidRPr="00877C0D">
        <w:rPr>
          <w:rFonts w:ascii="Arial" w:hAnsi="Arial" w:cs="Arial"/>
          <w:i/>
          <w:sz w:val="24"/>
        </w:rPr>
        <w:t>Z nastankom Emone se je na našem ozemlju prvič v zgodovini oblikovala izjemno kakovostna bivalna kultura: imeli so vodovod, to je bil rimski standard, in mestne terme, ki so dopolnile spremenjen način življenja, saj so Rimljani vanj zahajali vsak dan. Uvedli so sistem kanalizacije, urejena stranišča, poskrbeli so za krasitev domačih in javnih prostorov.</w:t>
      </w:r>
    </w:p>
    <w:p w:rsidR="00930A84" w:rsidRPr="00877C0D" w:rsidRDefault="00877C0D" w:rsidP="00877C0D">
      <w:pPr>
        <w:ind w:left="284"/>
        <w:rPr>
          <w:rFonts w:ascii="Arial" w:hAnsi="Arial" w:cs="Arial"/>
          <w:i/>
          <w:sz w:val="20"/>
          <w:szCs w:val="20"/>
        </w:rPr>
      </w:pPr>
      <w:r w:rsidRPr="00877C0D">
        <w:rPr>
          <w:rFonts w:ascii="Arial" w:hAnsi="Arial" w:cs="Arial"/>
          <w:i/>
          <w:sz w:val="20"/>
          <w:szCs w:val="20"/>
        </w:rPr>
        <w:t>(</w:t>
      </w:r>
      <w:r w:rsidR="002A794B" w:rsidRPr="00877C0D">
        <w:rPr>
          <w:rFonts w:ascii="Arial" w:hAnsi="Arial" w:cs="Arial"/>
          <w:i/>
          <w:sz w:val="20"/>
          <w:szCs w:val="20"/>
        </w:rPr>
        <w:t>Izgoršek, U. Še ved</w:t>
      </w:r>
      <w:r w:rsidRPr="00877C0D">
        <w:rPr>
          <w:rFonts w:ascii="Arial" w:hAnsi="Arial" w:cs="Arial"/>
          <w:i/>
          <w:sz w:val="20"/>
          <w:szCs w:val="20"/>
        </w:rPr>
        <w:t>no hodilo po rimskih stopinjah. V:</w:t>
      </w:r>
      <w:r w:rsidR="002A794B" w:rsidRPr="00877C0D">
        <w:rPr>
          <w:rFonts w:ascii="Arial" w:hAnsi="Arial" w:cs="Arial"/>
          <w:i/>
          <w:sz w:val="20"/>
          <w:szCs w:val="20"/>
        </w:rPr>
        <w:t xml:space="preserve"> Nedelo, 26. 1. 2014</w:t>
      </w:r>
      <w:r w:rsidRPr="00877C0D">
        <w:rPr>
          <w:rFonts w:ascii="Arial" w:hAnsi="Arial" w:cs="Arial"/>
          <w:i/>
          <w:sz w:val="20"/>
          <w:szCs w:val="20"/>
        </w:rPr>
        <w:t>.)</w:t>
      </w:r>
    </w:p>
    <w:p w:rsidR="00DD3142" w:rsidRDefault="00DD3142" w:rsidP="00930A84">
      <w:pPr>
        <w:rPr>
          <w:rFonts w:ascii="Arial" w:hAnsi="Arial" w:cs="Arial"/>
          <w:sz w:val="24"/>
        </w:rPr>
      </w:pPr>
    </w:p>
    <w:p w:rsidR="00DD3142" w:rsidRPr="00877C0D" w:rsidRDefault="00877C0D" w:rsidP="00877C0D">
      <w:pPr>
        <w:jc w:val="both"/>
        <w:rPr>
          <w:rFonts w:ascii="Arial" w:hAnsi="Arial" w:cs="Arial"/>
          <w:sz w:val="24"/>
        </w:rPr>
      </w:pPr>
      <w:r>
        <w:rPr>
          <w:rFonts w:ascii="Arial" w:hAnsi="Arial" w:cs="Arial"/>
          <w:sz w:val="24"/>
        </w:rPr>
        <w:t>4. Preber</w:t>
      </w:r>
      <w:r w:rsidR="00DD3142" w:rsidRPr="00877C0D">
        <w:rPr>
          <w:rFonts w:ascii="Arial" w:hAnsi="Arial" w:cs="Arial"/>
          <w:sz w:val="24"/>
        </w:rPr>
        <w:t>i vir</w:t>
      </w:r>
      <w:r>
        <w:rPr>
          <w:rFonts w:ascii="Arial" w:hAnsi="Arial" w:cs="Arial"/>
          <w:sz w:val="24"/>
        </w:rPr>
        <w:t>a G in H, zapis v učbeniku in odgovori na</w:t>
      </w:r>
      <w:r w:rsidR="00DD3142" w:rsidRPr="00877C0D">
        <w:rPr>
          <w:rFonts w:ascii="Arial" w:hAnsi="Arial" w:cs="Arial"/>
          <w:sz w:val="24"/>
        </w:rPr>
        <w:t xml:space="preserve"> vprašanja.</w:t>
      </w:r>
    </w:p>
    <w:p w:rsidR="00DD3142" w:rsidRDefault="00DD3142" w:rsidP="00DD3142">
      <w:pPr>
        <w:pStyle w:val="Odstavekseznama"/>
        <w:numPr>
          <w:ilvl w:val="0"/>
          <w:numId w:val="19"/>
        </w:numPr>
        <w:jc w:val="both"/>
        <w:rPr>
          <w:rFonts w:ascii="Arial" w:hAnsi="Arial" w:cs="Arial"/>
          <w:color w:val="FF0000"/>
          <w:sz w:val="24"/>
        </w:rPr>
      </w:pPr>
      <w:r w:rsidRPr="00DD3142">
        <w:rPr>
          <w:rFonts w:ascii="Arial" w:hAnsi="Arial" w:cs="Arial"/>
          <w:color w:val="FF0000"/>
          <w:sz w:val="24"/>
        </w:rPr>
        <w:t>Zapiši današnje</w:t>
      </w:r>
      <w:r w:rsidR="00D11F8D">
        <w:rPr>
          <w:rFonts w:ascii="Arial" w:hAnsi="Arial" w:cs="Arial"/>
          <w:color w:val="FF0000"/>
          <w:sz w:val="24"/>
        </w:rPr>
        <w:t xml:space="preserve"> ime za rimsko mesto </w:t>
      </w:r>
      <w:proofErr w:type="spellStart"/>
      <w:r w:rsidR="00D11F8D">
        <w:rPr>
          <w:rFonts w:ascii="Arial" w:hAnsi="Arial" w:cs="Arial"/>
          <w:color w:val="FF0000"/>
          <w:sz w:val="24"/>
        </w:rPr>
        <w:t>Neviodunum</w:t>
      </w:r>
      <w:proofErr w:type="spellEnd"/>
      <w:r w:rsidR="00D11F8D">
        <w:rPr>
          <w:rFonts w:ascii="Arial" w:hAnsi="Arial" w:cs="Arial"/>
          <w:color w:val="FF0000"/>
          <w:sz w:val="24"/>
        </w:rPr>
        <w:t xml:space="preserve"> in kakšen status si je mesto pridobilo.</w:t>
      </w:r>
    </w:p>
    <w:p w:rsidR="00D11F8D" w:rsidRPr="00DD3142" w:rsidRDefault="005D6400" w:rsidP="00DD3142">
      <w:pPr>
        <w:pStyle w:val="Odstavekseznama"/>
        <w:numPr>
          <w:ilvl w:val="0"/>
          <w:numId w:val="19"/>
        </w:numPr>
        <w:jc w:val="both"/>
        <w:rPr>
          <w:rFonts w:ascii="Arial" w:hAnsi="Arial" w:cs="Arial"/>
          <w:color w:val="FF0000"/>
          <w:sz w:val="24"/>
        </w:rPr>
      </w:pPr>
      <w:r w:rsidRPr="005D6400">
        <w:rPr>
          <w:rFonts w:ascii="Arial" w:hAnsi="Arial" w:cs="Arial"/>
          <w:color w:val="FF0000"/>
          <w:sz w:val="24"/>
        </w:rPr>
        <w:t xml:space="preserve">Kdo je mestu podelil takšen </w:t>
      </w:r>
      <w:r>
        <w:rPr>
          <w:rFonts w:ascii="Arial" w:hAnsi="Arial" w:cs="Arial"/>
          <w:color w:val="0070C0"/>
          <w:sz w:val="24"/>
        </w:rPr>
        <w:t>status in pojasni, zakaj?</w:t>
      </w:r>
    </w:p>
    <w:p w:rsidR="00DD3142" w:rsidRPr="00DD3142" w:rsidRDefault="00DD3142" w:rsidP="00930A84">
      <w:pPr>
        <w:pStyle w:val="Odstavekseznama"/>
        <w:numPr>
          <w:ilvl w:val="0"/>
          <w:numId w:val="19"/>
        </w:numPr>
        <w:jc w:val="both"/>
        <w:rPr>
          <w:rFonts w:ascii="Arial" w:hAnsi="Arial" w:cs="Arial"/>
          <w:color w:val="FF0000"/>
          <w:sz w:val="24"/>
        </w:rPr>
      </w:pPr>
      <w:r w:rsidRPr="00DD3142">
        <w:rPr>
          <w:rFonts w:ascii="Arial" w:hAnsi="Arial" w:cs="Arial"/>
          <w:color w:val="FF0000"/>
          <w:sz w:val="24"/>
        </w:rPr>
        <w:t xml:space="preserve">Kateri dve obrtni dejavnosti omenja </w:t>
      </w:r>
      <w:r w:rsidR="00D11F8D">
        <w:rPr>
          <w:rFonts w:ascii="Arial" w:hAnsi="Arial" w:cs="Arial"/>
          <w:color w:val="FF0000"/>
          <w:sz w:val="24"/>
        </w:rPr>
        <w:t>vir</w:t>
      </w:r>
      <w:r w:rsidR="00877C0D">
        <w:rPr>
          <w:rFonts w:ascii="Arial" w:hAnsi="Arial" w:cs="Arial"/>
          <w:color w:val="FF0000"/>
          <w:sz w:val="24"/>
        </w:rPr>
        <w:t xml:space="preserve"> G</w:t>
      </w:r>
      <w:r w:rsidRPr="00DD3142">
        <w:rPr>
          <w:rFonts w:ascii="Arial" w:hAnsi="Arial" w:cs="Arial"/>
          <w:color w:val="FF0000"/>
          <w:sz w:val="24"/>
        </w:rPr>
        <w:t>?</w:t>
      </w:r>
    </w:p>
    <w:p w:rsidR="00DD3142" w:rsidRPr="00D11F8D" w:rsidRDefault="007D0290" w:rsidP="00930A84">
      <w:pPr>
        <w:pStyle w:val="Odstavekseznama"/>
        <w:numPr>
          <w:ilvl w:val="0"/>
          <w:numId w:val="19"/>
        </w:numPr>
        <w:jc w:val="both"/>
        <w:rPr>
          <w:rFonts w:ascii="Arial" w:hAnsi="Arial" w:cs="Arial"/>
          <w:color w:val="00B050"/>
          <w:sz w:val="28"/>
        </w:rPr>
      </w:pPr>
      <w:r>
        <w:rPr>
          <w:rFonts w:ascii="Arial" w:eastAsia="Calibri" w:hAnsi="Arial" w:cs="Arial"/>
          <w:color w:val="00B050"/>
          <w:sz w:val="24"/>
        </w:rPr>
        <w:t>Na podlagi pisnih virov, lastnega znanja in zapisa v učbeniku u</w:t>
      </w:r>
      <w:r w:rsidR="00D11F8D" w:rsidRPr="00D11F8D">
        <w:rPr>
          <w:rFonts w:ascii="Arial" w:eastAsia="Calibri" w:hAnsi="Arial" w:cs="Arial"/>
          <w:color w:val="00B050"/>
          <w:sz w:val="24"/>
        </w:rPr>
        <w:t>gotovi</w:t>
      </w:r>
      <w:r w:rsidR="00DD3142" w:rsidRPr="00D11F8D">
        <w:rPr>
          <w:rFonts w:ascii="Arial" w:eastAsia="Calibri" w:hAnsi="Arial" w:cs="Arial"/>
          <w:color w:val="00B050"/>
          <w:sz w:val="24"/>
        </w:rPr>
        <w:t xml:space="preserve"> ter pojasni </w:t>
      </w:r>
      <w:r>
        <w:rPr>
          <w:rFonts w:ascii="Arial" w:eastAsia="Calibri" w:hAnsi="Arial" w:cs="Arial"/>
          <w:color w:val="00B050"/>
          <w:sz w:val="24"/>
        </w:rPr>
        <w:t xml:space="preserve">v krajšem </w:t>
      </w:r>
      <w:r w:rsidR="00877C0D">
        <w:rPr>
          <w:rFonts w:ascii="Arial" w:eastAsia="Calibri" w:hAnsi="Arial" w:cs="Arial"/>
          <w:color w:val="00B050"/>
          <w:sz w:val="24"/>
        </w:rPr>
        <w:t xml:space="preserve">esejskem </w:t>
      </w:r>
      <w:r>
        <w:rPr>
          <w:rFonts w:ascii="Arial" w:eastAsia="Calibri" w:hAnsi="Arial" w:cs="Arial"/>
          <w:color w:val="00B050"/>
          <w:sz w:val="24"/>
        </w:rPr>
        <w:t>razmišljanju</w:t>
      </w:r>
      <w:r w:rsidR="00DD3142" w:rsidRPr="00D11F8D">
        <w:rPr>
          <w:rFonts w:ascii="Arial" w:eastAsia="Calibri" w:hAnsi="Arial" w:cs="Arial"/>
          <w:color w:val="00B050"/>
          <w:sz w:val="24"/>
        </w:rPr>
        <w:t xml:space="preserve">, </w:t>
      </w:r>
      <w:r>
        <w:rPr>
          <w:rFonts w:ascii="Arial" w:eastAsia="Calibri" w:hAnsi="Arial" w:cs="Arial"/>
          <w:color w:val="00B050"/>
          <w:sz w:val="24"/>
        </w:rPr>
        <w:t>zakaj</w:t>
      </w:r>
      <w:r w:rsidR="00DD3142" w:rsidRPr="00D11F8D">
        <w:rPr>
          <w:rFonts w:ascii="Arial" w:eastAsia="Calibri" w:hAnsi="Arial" w:cs="Arial"/>
          <w:color w:val="00B050"/>
          <w:sz w:val="24"/>
        </w:rPr>
        <w:t xml:space="preserve"> je imel </w:t>
      </w:r>
      <w:proofErr w:type="spellStart"/>
      <w:r w:rsidR="00DD3142" w:rsidRPr="00D11F8D">
        <w:rPr>
          <w:rFonts w:ascii="Arial" w:eastAsia="Calibri" w:hAnsi="Arial" w:cs="Arial"/>
          <w:color w:val="00B050"/>
          <w:sz w:val="24"/>
        </w:rPr>
        <w:t>Neviodunum</w:t>
      </w:r>
      <w:proofErr w:type="spellEnd"/>
      <w:r w:rsidR="00DD3142" w:rsidRPr="00D11F8D">
        <w:rPr>
          <w:rFonts w:ascii="Arial" w:eastAsia="Calibri" w:hAnsi="Arial" w:cs="Arial"/>
          <w:color w:val="00B050"/>
          <w:sz w:val="24"/>
        </w:rPr>
        <w:t xml:space="preserve"> velik strateško-gospodarski pomen</w:t>
      </w:r>
      <w:r w:rsidR="00D11F8D" w:rsidRPr="00D11F8D">
        <w:rPr>
          <w:rFonts w:ascii="Arial" w:eastAsia="Calibri" w:hAnsi="Arial" w:cs="Arial"/>
          <w:color w:val="00B050"/>
          <w:sz w:val="24"/>
        </w:rPr>
        <w:t xml:space="preserve"> za Rimljane</w:t>
      </w:r>
      <w:r w:rsidR="00DD3142" w:rsidRPr="00D11F8D">
        <w:rPr>
          <w:rFonts w:ascii="Arial" w:eastAsia="Calibri" w:hAnsi="Arial" w:cs="Arial"/>
          <w:color w:val="00B050"/>
          <w:sz w:val="24"/>
        </w:rPr>
        <w:t xml:space="preserve">. </w:t>
      </w:r>
      <w:r w:rsidR="00877C0D">
        <w:rPr>
          <w:rFonts w:ascii="Arial" w:eastAsia="Calibri" w:hAnsi="Arial" w:cs="Arial"/>
          <w:color w:val="00B050"/>
          <w:sz w:val="24"/>
        </w:rPr>
        <w:t xml:space="preserve">Svoj esejski zapis oddaj v </w:t>
      </w:r>
      <w:proofErr w:type="spellStart"/>
      <w:r w:rsidR="00877C0D">
        <w:rPr>
          <w:rFonts w:ascii="Arial" w:eastAsia="Calibri" w:hAnsi="Arial" w:cs="Arial"/>
          <w:color w:val="00B050"/>
          <w:sz w:val="24"/>
        </w:rPr>
        <w:t>eL</w:t>
      </w:r>
      <w:r>
        <w:rPr>
          <w:rFonts w:ascii="Arial" w:eastAsia="Calibri" w:hAnsi="Arial" w:cs="Arial"/>
          <w:color w:val="00B050"/>
          <w:sz w:val="24"/>
        </w:rPr>
        <w:t>istovnik</w:t>
      </w:r>
      <w:proofErr w:type="spellEnd"/>
      <w:r>
        <w:rPr>
          <w:rFonts w:ascii="Arial" w:eastAsia="Calibri" w:hAnsi="Arial" w:cs="Arial"/>
          <w:color w:val="00B050"/>
          <w:sz w:val="24"/>
        </w:rPr>
        <w:t xml:space="preserve">. </w:t>
      </w:r>
    </w:p>
    <w:p w:rsidR="002A4DA1" w:rsidRPr="00DD3142" w:rsidRDefault="002A4DA1" w:rsidP="00DD3142">
      <w:pPr>
        <w:pBdr>
          <w:top w:val="single" w:sz="4" w:space="1" w:color="auto"/>
          <w:left w:val="single" w:sz="4" w:space="4" w:color="auto"/>
          <w:bottom w:val="single" w:sz="4" w:space="1" w:color="auto"/>
          <w:right w:val="single" w:sz="4" w:space="4" w:color="auto"/>
        </w:pBdr>
        <w:jc w:val="both"/>
        <w:rPr>
          <w:rFonts w:ascii="Arial" w:hAnsi="Arial" w:cs="Arial"/>
          <w:sz w:val="24"/>
        </w:rPr>
      </w:pPr>
      <w:r w:rsidRPr="00DD3142">
        <w:rPr>
          <w:rFonts w:ascii="Arial" w:hAnsi="Arial" w:cs="Arial"/>
          <w:sz w:val="24"/>
        </w:rPr>
        <w:t>Vir</w:t>
      </w:r>
      <w:r w:rsidR="00877C0D">
        <w:rPr>
          <w:rFonts w:ascii="Arial" w:hAnsi="Arial" w:cs="Arial"/>
          <w:sz w:val="24"/>
        </w:rPr>
        <w:t xml:space="preserve"> G</w:t>
      </w:r>
    </w:p>
    <w:p w:rsidR="00930A84" w:rsidRPr="00877C0D" w:rsidRDefault="002A4DA1" w:rsidP="00DD3142">
      <w:pPr>
        <w:pBdr>
          <w:top w:val="single" w:sz="4" w:space="1" w:color="auto"/>
          <w:left w:val="single" w:sz="4" w:space="4" w:color="auto"/>
          <w:bottom w:val="single" w:sz="4" w:space="1" w:color="auto"/>
          <w:right w:val="single" w:sz="4" w:space="4" w:color="auto"/>
        </w:pBdr>
        <w:jc w:val="both"/>
        <w:rPr>
          <w:rFonts w:ascii="Arial" w:hAnsi="Arial" w:cs="Arial"/>
          <w:i/>
          <w:sz w:val="24"/>
        </w:rPr>
      </w:pPr>
      <w:proofErr w:type="spellStart"/>
      <w:r w:rsidRPr="00877C0D">
        <w:rPr>
          <w:rFonts w:ascii="Arial" w:hAnsi="Arial" w:cs="Arial"/>
          <w:i/>
          <w:sz w:val="24"/>
        </w:rPr>
        <w:t>Neviodunum</w:t>
      </w:r>
      <w:proofErr w:type="spellEnd"/>
      <w:r w:rsidRPr="00877C0D">
        <w:rPr>
          <w:rFonts w:ascii="Arial" w:hAnsi="Arial" w:cs="Arial"/>
          <w:i/>
          <w:sz w:val="24"/>
        </w:rPr>
        <w:t xml:space="preserve"> je stal ob cesti in savskemu pristanu v Drnovem pri Krškem. /…/ V vsem zahodnem delu naselja, skozi sedanjo vas Drnovo in še naprej proti Veliki vasi, so se širile delavnice – poznamo zlasti lončarske in opekarske – in stanovanjske stavbe, tudi s hipokavsti in mozaiki. V vzhodnem delu pa so bila skladišča in tržni prostori nad odlično ohranjenim rečnim pristaniščem, zgrajenim iz mogočnih blokov marmorja. </w:t>
      </w:r>
      <w:r w:rsidR="00930A84" w:rsidRPr="00877C0D">
        <w:rPr>
          <w:rFonts w:ascii="Arial" w:hAnsi="Arial" w:cs="Arial"/>
          <w:i/>
          <w:sz w:val="24"/>
        </w:rPr>
        <w:t xml:space="preserve"> </w:t>
      </w:r>
    </w:p>
    <w:p w:rsidR="00D11F8D" w:rsidRPr="00877C0D" w:rsidRDefault="00877C0D" w:rsidP="00877C0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77C0D">
        <w:rPr>
          <w:rFonts w:ascii="Arial" w:hAnsi="Arial" w:cs="Arial"/>
          <w:i/>
          <w:sz w:val="20"/>
          <w:szCs w:val="20"/>
        </w:rPr>
        <w:t>(</w:t>
      </w:r>
      <w:r w:rsidR="00DD3142" w:rsidRPr="00877C0D">
        <w:rPr>
          <w:rFonts w:ascii="Arial" w:hAnsi="Arial" w:cs="Arial"/>
          <w:i/>
          <w:sz w:val="20"/>
          <w:szCs w:val="20"/>
        </w:rPr>
        <w:t xml:space="preserve">Curk, I. </w:t>
      </w:r>
      <w:r w:rsidRPr="00877C0D">
        <w:rPr>
          <w:rFonts w:ascii="Arial" w:hAnsi="Arial" w:cs="Arial"/>
          <w:i/>
          <w:sz w:val="20"/>
          <w:szCs w:val="20"/>
        </w:rPr>
        <w:t>(</w:t>
      </w:r>
      <w:r w:rsidR="00DD3142" w:rsidRPr="00877C0D">
        <w:rPr>
          <w:rFonts w:ascii="Arial" w:hAnsi="Arial" w:cs="Arial"/>
          <w:i/>
          <w:sz w:val="20"/>
          <w:szCs w:val="20"/>
        </w:rPr>
        <w:t>1976</w:t>
      </w:r>
      <w:r w:rsidRPr="00877C0D">
        <w:rPr>
          <w:rFonts w:ascii="Arial" w:hAnsi="Arial" w:cs="Arial"/>
          <w:i/>
          <w:sz w:val="20"/>
          <w:szCs w:val="20"/>
        </w:rPr>
        <w:t>)</w:t>
      </w:r>
      <w:r w:rsidR="00DD3142" w:rsidRPr="00877C0D">
        <w:rPr>
          <w:rFonts w:ascii="Arial" w:hAnsi="Arial" w:cs="Arial"/>
          <w:i/>
          <w:sz w:val="20"/>
          <w:szCs w:val="20"/>
        </w:rPr>
        <w:t>. Rimljani na Slovenskem. Ljubljana: Državna založba Slovenije, str. 63</w:t>
      </w:r>
      <w:r w:rsidRPr="00877C0D">
        <w:rPr>
          <w:rFonts w:ascii="Arial" w:hAnsi="Arial" w:cs="Arial"/>
          <w:i/>
          <w:sz w:val="20"/>
          <w:szCs w:val="20"/>
        </w:rPr>
        <w:t>.)</w:t>
      </w:r>
    </w:p>
    <w:p w:rsidR="00DD3142" w:rsidRDefault="00D11F8D" w:rsidP="00D11F8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Vir</w:t>
      </w:r>
      <w:r w:rsidR="00877C0D">
        <w:rPr>
          <w:rFonts w:ascii="Arial" w:hAnsi="Arial" w:cs="Arial"/>
          <w:sz w:val="24"/>
        </w:rPr>
        <w:t xml:space="preserve">  H</w:t>
      </w:r>
    </w:p>
    <w:p w:rsidR="00D11F8D" w:rsidRPr="003A055D" w:rsidRDefault="00D11F8D" w:rsidP="00D11F8D">
      <w:pPr>
        <w:pBdr>
          <w:top w:val="single" w:sz="4" w:space="1" w:color="auto"/>
          <w:left w:val="single" w:sz="4" w:space="4" w:color="auto"/>
          <w:bottom w:val="single" w:sz="4" w:space="1" w:color="auto"/>
          <w:right w:val="single" w:sz="4" w:space="4" w:color="auto"/>
        </w:pBdr>
        <w:jc w:val="both"/>
        <w:rPr>
          <w:rFonts w:ascii="Arial" w:hAnsi="Arial" w:cs="Arial"/>
          <w:i/>
          <w:sz w:val="24"/>
        </w:rPr>
      </w:pPr>
      <w:r w:rsidRPr="003A055D">
        <w:rPr>
          <w:rFonts w:ascii="Arial" w:hAnsi="Arial" w:cs="Arial"/>
          <w:i/>
          <w:sz w:val="24"/>
        </w:rPr>
        <w:t xml:space="preserve">Tudi Vespazijan je naše ozemlje upravno reorganiziral. Obsežni prostor med Emono in </w:t>
      </w:r>
      <w:proofErr w:type="spellStart"/>
      <w:r w:rsidRPr="003A055D">
        <w:rPr>
          <w:rFonts w:ascii="Arial" w:hAnsi="Arial" w:cs="Arial"/>
          <w:i/>
          <w:sz w:val="24"/>
        </w:rPr>
        <w:t>Siscio</w:t>
      </w:r>
      <w:proofErr w:type="spellEnd"/>
      <w:r w:rsidRPr="003A055D">
        <w:rPr>
          <w:rFonts w:ascii="Arial" w:hAnsi="Arial" w:cs="Arial"/>
          <w:i/>
          <w:sz w:val="24"/>
        </w:rPr>
        <w:t xml:space="preserve"> je tesneje vklenil v mestno organizacijo z ustanovitvijo samostojnega </w:t>
      </w:r>
      <w:proofErr w:type="spellStart"/>
      <w:r w:rsidRPr="003A055D">
        <w:rPr>
          <w:rFonts w:ascii="Arial" w:hAnsi="Arial" w:cs="Arial"/>
          <w:i/>
          <w:sz w:val="24"/>
        </w:rPr>
        <w:t>Neviodunuma</w:t>
      </w:r>
      <w:proofErr w:type="spellEnd"/>
      <w:r w:rsidRPr="003A055D">
        <w:rPr>
          <w:rFonts w:ascii="Arial" w:hAnsi="Arial" w:cs="Arial"/>
          <w:i/>
          <w:sz w:val="24"/>
        </w:rPr>
        <w:t xml:space="preserve">. Njegovo pravo ime je bilo poslej </w:t>
      </w:r>
      <w:proofErr w:type="spellStart"/>
      <w:r w:rsidRPr="003A055D">
        <w:rPr>
          <w:rFonts w:ascii="Arial" w:hAnsi="Arial" w:cs="Arial"/>
          <w:i/>
          <w:sz w:val="24"/>
        </w:rPr>
        <w:t>Municipium</w:t>
      </w:r>
      <w:proofErr w:type="spellEnd"/>
      <w:r w:rsidRPr="003A055D">
        <w:rPr>
          <w:rFonts w:ascii="Arial" w:hAnsi="Arial" w:cs="Arial"/>
          <w:i/>
          <w:sz w:val="24"/>
        </w:rPr>
        <w:t xml:space="preserve"> </w:t>
      </w:r>
      <w:proofErr w:type="spellStart"/>
      <w:r w:rsidRPr="003A055D">
        <w:rPr>
          <w:rFonts w:ascii="Arial" w:hAnsi="Arial" w:cs="Arial"/>
          <w:i/>
          <w:sz w:val="24"/>
        </w:rPr>
        <w:t>Flavium</w:t>
      </w:r>
      <w:proofErr w:type="spellEnd"/>
      <w:r w:rsidRPr="003A055D">
        <w:rPr>
          <w:rFonts w:ascii="Arial" w:hAnsi="Arial" w:cs="Arial"/>
          <w:i/>
          <w:sz w:val="24"/>
        </w:rPr>
        <w:t xml:space="preserve"> </w:t>
      </w:r>
      <w:proofErr w:type="spellStart"/>
      <w:r w:rsidRPr="003A055D">
        <w:rPr>
          <w:rFonts w:ascii="Arial" w:hAnsi="Arial" w:cs="Arial"/>
          <w:i/>
          <w:sz w:val="24"/>
        </w:rPr>
        <w:t>Latobicorum</w:t>
      </w:r>
      <w:proofErr w:type="spellEnd"/>
      <w:r w:rsidRPr="003A055D">
        <w:rPr>
          <w:rFonts w:ascii="Arial" w:hAnsi="Arial" w:cs="Arial"/>
          <w:i/>
          <w:sz w:val="24"/>
        </w:rPr>
        <w:t xml:space="preserve"> </w:t>
      </w:r>
      <w:proofErr w:type="spellStart"/>
      <w:r w:rsidRPr="003A055D">
        <w:rPr>
          <w:rFonts w:ascii="Arial" w:hAnsi="Arial" w:cs="Arial"/>
          <w:i/>
          <w:sz w:val="24"/>
        </w:rPr>
        <w:t>Neviodunum</w:t>
      </w:r>
      <w:proofErr w:type="spellEnd"/>
      <w:r w:rsidRPr="003A055D">
        <w:rPr>
          <w:rFonts w:ascii="Arial" w:hAnsi="Arial" w:cs="Arial"/>
          <w:i/>
          <w:sz w:val="24"/>
        </w:rPr>
        <w:t>.</w:t>
      </w:r>
    </w:p>
    <w:p w:rsidR="00DD3142" w:rsidRPr="003A055D" w:rsidRDefault="003A055D" w:rsidP="003A055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A055D">
        <w:rPr>
          <w:rFonts w:ascii="Arial" w:hAnsi="Arial" w:cs="Arial"/>
          <w:i/>
          <w:sz w:val="20"/>
          <w:szCs w:val="20"/>
        </w:rPr>
        <w:t>(</w:t>
      </w:r>
      <w:r w:rsidR="00D11F8D" w:rsidRPr="003A055D">
        <w:rPr>
          <w:rFonts w:ascii="Arial" w:hAnsi="Arial" w:cs="Arial"/>
          <w:i/>
          <w:sz w:val="20"/>
          <w:szCs w:val="20"/>
        </w:rPr>
        <w:t xml:space="preserve">Curk, I. </w:t>
      </w:r>
      <w:r w:rsidRPr="003A055D">
        <w:rPr>
          <w:rFonts w:ascii="Arial" w:hAnsi="Arial" w:cs="Arial"/>
          <w:i/>
          <w:sz w:val="20"/>
          <w:szCs w:val="20"/>
        </w:rPr>
        <w:t>(</w:t>
      </w:r>
      <w:r w:rsidR="00D11F8D" w:rsidRPr="003A055D">
        <w:rPr>
          <w:rFonts w:ascii="Arial" w:hAnsi="Arial" w:cs="Arial"/>
          <w:i/>
          <w:sz w:val="20"/>
          <w:szCs w:val="20"/>
        </w:rPr>
        <w:t>1976</w:t>
      </w:r>
      <w:r w:rsidRPr="003A055D">
        <w:rPr>
          <w:rFonts w:ascii="Arial" w:hAnsi="Arial" w:cs="Arial"/>
          <w:i/>
          <w:sz w:val="20"/>
          <w:szCs w:val="20"/>
        </w:rPr>
        <w:t>)</w:t>
      </w:r>
      <w:r w:rsidR="00D11F8D" w:rsidRPr="003A055D">
        <w:rPr>
          <w:rFonts w:ascii="Arial" w:hAnsi="Arial" w:cs="Arial"/>
          <w:i/>
          <w:sz w:val="20"/>
          <w:szCs w:val="20"/>
        </w:rPr>
        <w:t>. Rimljani na Slovenskem. Ljubljana: Državna založba Slovenije, str. 29</w:t>
      </w:r>
      <w:r w:rsidRPr="003A055D">
        <w:rPr>
          <w:rFonts w:ascii="Arial" w:hAnsi="Arial" w:cs="Arial"/>
          <w:i/>
          <w:sz w:val="20"/>
          <w:szCs w:val="20"/>
        </w:rPr>
        <w:t>.)</w:t>
      </w:r>
    </w:p>
    <w:p w:rsidR="003A055D" w:rsidRDefault="003A055D" w:rsidP="003A055D">
      <w:pPr>
        <w:jc w:val="both"/>
        <w:rPr>
          <w:rFonts w:ascii="Arial" w:hAnsi="Arial" w:cs="Arial"/>
          <w:color w:val="FF0000"/>
          <w:sz w:val="24"/>
        </w:rPr>
      </w:pPr>
    </w:p>
    <w:p w:rsidR="003A055D" w:rsidRDefault="003A055D" w:rsidP="003A055D">
      <w:pPr>
        <w:jc w:val="both"/>
        <w:rPr>
          <w:rFonts w:ascii="Arial" w:hAnsi="Arial" w:cs="Arial"/>
          <w:color w:val="FF0000"/>
          <w:sz w:val="24"/>
        </w:rPr>
      </w:pPr>
    </w:p>
    <w:p w:rsidR="003A055D" w:rsidRDefault="003A055D" w:rsidP="003A055D">
      <w:pPr>
        <w:jc w:val="both"/>
        <w:rPr>
          <w:rFonts w:ascii="Arial" w:hAnsi="Arial" w:cs="Arial"/>
          <w:color w:val="FF0000"/>
          <w:sz w:val="24"/>
        </w:rPr>
      </w:pPr>
    </w:p>
    <w:p w:rsidR="003A055D" w:rsidRDefault="003A055D" w:rsidP="003A055D">
      <w:pPr>
        <w:jc w:val="both"/>
        <w:rPr>
          <w:rFonts w:ascii="Arial" w:hAnsi="Arial" w:cs="Arial"/>
          <w:color w:val="FF0000"/>
          <w:sz w:val="24"/>
        </w:rPr>
      </w:pPr>
    </w:p>
    <w:p w:rsidR="003A055D" w:rsidRDefault="003A055D" w:rsidP="003A055D">
      <w:pPr>
        <w:jc w:val="both"/>
        <w:rPr>
          <w:rFonts w:ascii="Arial" w:hAnsi="Arial" w:cs="Arial"/>
          <w:color w:val="FF0000"/>
          <w:sz w:val="24"/>
        </w:rPr>
      </w:pPr>
    </w:p>
    <w:p w:rsidR="00DD3142" w:rsidRPr="003A055D" w:rsidRDefault="003A055D" w:rsidP="003A055D">
      <w:pPr>
        <w:jc w:val="both"/>
        <w:rPr>
          <w:rFonts w:ascii="Arial" w:hAnsi="Arial" w:cs="Arial"/>
          <w:color w:val="FF0000"/>
          <w:sz w:val="24"/>
        </w:rPr>
      </w:pPr>
      <w:r w:rsidRPr="003A055D">
        <w:rPr>
          <w:rFonts w:ascii="Arial" w:hAnsi="Arial" w:cs="Arial"/>
          <w:sz w:val="24"/>
        </w:rPr>
        <w:t>5.</w:t>
      </w:r>
      <w:r>
        <w:rPr>
          <w:rFonts w:ascii="Arial" w:hAnsi="Arial" w:cs="Arial"/>
          <w:color w:val="FF0000"/>
          <w:sz w:val="24"/>
        </w:rPr>
        <w:t xml:space="preserve"> V</w:t>
      </w:r>
      <w:r w:rsidR="00D11F8D" w:rsidRPr="003A055D">
        <w:rPr>
          <w:rFonts w:ascii="Arial" w:hAnsi="Arial" w:cs="Arial"/>
          <w:color w:val="FF0000"/>
          <w:sz w:val="24"/>
        </w:rPr>
        <w:t xml:space="preserve"> spodnjo razpredelnico zapiši slovenska ali rimska imena za mesta na </w:t>
      </w:r>
      <w:r>
        <w:rPr>
          <w:rFonts w:ascii="Arial" w:hAnsi="Arial" w:cs="Arial"/>
          <w:color w:val="FF0000"/>
          <w:sz w:val="24"/>
        </w:rPr>
        <w:t xml:space="preserve">današnjem </w:t>
      </w:r>
      <w:r w:rsidR="00D11F8D" w:rsidRPr="003A055D">
        <w:rPr>
          <w:rFonts w:ascii="Arial" w:hAnsi="Arial" w:cs="Arial"/>
          <w:color w:val="FF0000"/>
          <w:sz w:val="24"/>
        </w:rPr>
        <w:t>Slovenskem.</w:t>
      </w:r>
      <w:r w:rsidR="00121629" w:rsidRPr="003A055D">
        <w:rPr>
          <w:rFonts w:ascii="Arial" w:hAnsi="Arial" w:cs="Arial"/>
          <w:color w:val="FF0000"/>
          <w:sz w:val="24"/>
        </w:rPr>
        <w:t xml:space="preserve"> V pomoč</w:t>
      </w:r>
      <w:r>
        <w:rPr>
          <w:rFonts w:ascii="Arial" w:hAnsi="Arial" w:cs="Arial"/>
          <w:color w:val="FF0000"/>
          <w:sz w:val="24"/>
        </w:rPr>
        <w:t xml:space="preserve"> naj ti bo zemljevid v učbeniku</w:t>
      </w:r>
      <w:r w:rsidR="00121629" w:rsidRPr="003A055D">
        <w:rPr>
          <w:rFonts w:ascii="Arial" w:hAnsi="Arial" w:cs="Arial"/>
          <w:color w:val="FF0000"/>
          <w:sz w:val="24"/>
        </w:rPr>
        <w:t>.</w:t>
      </w:r>
    </w:p>
    <w:tbl>
      <w:tblPr>
        <w:tblStyle w:val="Tabelamrea"/>
        <w:tblW w:w="0" w:type="auto"/>
        <w:tblLook w:val="04A0" w:firstRow="1" w:lastRow="0" w:firstColumn="1" w:lastColumn="0" w:noHBand="0" w:noVBand="1"/>
      </w:tblPr>
      <w:tblGrid>
        <w:gridCol w:w="4606"/>
        <w:gridCol w:w="4606"/>
      </w:tblGrid>
      <w:tr w:rsidR="00D11F8D" w:rsidTr="00D11F8D">
        <w:tc>
          <w:tcPr>
            <w:tcW w:w="4606" w:type="dxa"/>
          </w:tcPr>
          <w:p w:rsidR="00D11F8D" w:rsidRDefault="00D11F8D" w:rsidP="00DD3142">
            <w:pPr>
              <w:jc w:val="both"/>
              <w:rPr>
                <w:rFonts w:ascii="Arial" w:hAnsi="Arial" w:cs="Arial"/>
                <w:sz w:val="24"/>
              </w:rPr>
            </w:pPr>
            <w:r>
              <w:rPr>
                <w:rFonts w:ascii="Arial" w:hAnsi="Arial" w:cs="Arial"/>
                <w:sz w:val="24"/>
              </w:rPr>
              <w:t>Slovensko ime</w:t>
            </w:r>
          </w:p>
        </w:tc>
        <w:tc>
          <w:tcPr>
            <w:tcW w:w="4606" w:type="dxa"/>
          </w:tcPr>
          <w:p w:rsidR="00D11F8D" w:rsidRDefault="00D11F8D" w:rsidP="00DD3142">
            <w:pPr>
              <w:jc w:val="both"/>
              <w:rPr>
                <w:rFonts w:ascii="Arial" w:hAnsi="Arial" w:cs="Arial"/>
                <w:sz w:val="24"/>
              </w:rPr>
            </w:pPr>
            <w:r>
              <w:rPr>
                <w:rFonts w:ascii="Arial" w:hAnsi="Arial" w:cs="Arial"/>
                <w:sz w:val="24"/>
              </w:rPr>
              <w:t>Rimsko poimenovanje</w:t>
            </w:r>
          </w:p>
        </w:tc>
      </w:tr>
      <w:tr w:rsidR="00D11F8D" w:rsidTr="00D11F8D">
        <w:tc>
          <w:tcPr>
            <w:tcW w:w="4606" w:type="dxa"/>
          </w:tcPr>
          <w:p w:rsidR="00D11F8D" w:rsidRDefault="00D11F8D" w:rsidP="00DD3142">
            <w:pPr>
              <w:jc w:val="both"/>
              <w:rPr>
                <w:rFonts w:ascii="Arial" w:hAnsi="Arial" w:cs="Arial"/>
                <w:sz w:val="24"/>
              </w:rPr>
            </w:pPr>
            <w:r>
              <w:rPr>
                <w:rFonts w:ascii="Arial" w:hAnsi="Arial" w:cs="Arial"/>
                <w:sz w:val="24"/>
              </w:rPr>
              <w:t>Celje</w:t>
            </w:r>
          </w:p>
        </w:tc>
        <w:tc>
          <w:tcPr>
            <w:tcW w:w="4606" w:type="dxa"/>
          </w:tcPr>
          <w:p w:rsidR="00D11F8D" w:rsidRDefault="00D11F8D" w:rsidP="00DD3142">
            <w:pPr>
              <w:jc w:val="both"/>
              <w:rPr>
                <w:rFonts w:ascii="Arial" w:hAnsi="Arial" w:cs="Arial"/>
                <w:sz w:val="24"/>
              </w:rPr>
            </w:pPr>
          </w:p>
        </w:tc>
      </w:tr>
      <w:tr w:rsidR="00D11F8D" w:rsidTr="00D11F8D">
        <w:tc>
          <w:tcPr>
            <w:tcW w:w="4606" w:type="dxa"/>
          </w:tcPr>
          <w:p w:rsidR="00D11F8D" w:rsidRDefault="00D11F8D" w:rsidP="00DD3142">
            <w:pPr>
              <w:jc w:val="both"/>
              <w:rPr>
                <w:rFonts w:ascii="Arial" w:hAnsi="Arial" w:cs="Arial"/>
                <w:sz w:val="24"/>
              </w:rPr>
            </w:pPr>
          </w:p>
        </w:tc>
        <w:tc>
          <w:tcPr>
            <w:tcW w:w="4606" w:type="dxa"/>
          </w:tcPr>
          <w:p w:rsidR="00D11F8D" w:rsidRDefault="00D11F8D" w:rsidP="00DD3142">
            <w:pPr>
              <w:jc w:val="both"/>
              <w:rPr>
                <w:rFonts w:ascii="Arial" w:hAnsi="Arial" w:cs="Arial"/>
                <w:sz w:val="24"/>
              </w:rPr>
            </w:pPr>
            <w:r>
              <w:rPr>
                <w:rFonts w:ascii="Arial" w:hAnsi="Arial" w:cs="Arial"/>
                <w:sz w:val="24"/>
              </w:rPr>
              <w:t xml:space="preserve">Ad </w:t>
            </w:r>
            <w:proofErr w:type="spellStart"/>
            <w:r>
              <w:rPr>
                <w:rFonts w:ascii="Arial" w:hAnsi="Arial" w:cs="Arial"/>
                <w:sz w:val="24"/>
              </w:rPr>
              <w:t>Pirum</w:t>
            </w:r>
            <w:proofErr w:type="spellEnd"/>
          </w:p>
        </w:tc>
      </w:tr>
      <w:tr w:rsidR="00D11F8D" w:rsidTr="00D11F8D">
        <w:tc>
          <w:tcPr>
            <w:tcW w:w="4606" w:type="dxa"/>
          </w:tcPr>
          <w:p w:rsidR="00D11F8D" w:rsidRDefault="00D11F8D" w:rsidP="00DD3142">
            <w:pPr>
              <w:jc w:val="both"/>
              <w:rPr>
                <w:rFonts w:ascii="Arial" w:hAnsi="Arial" w:cs="Arial"/>
                <w:sz w:val="24"/>
              </w:rPr>
            </w:pPr>
          </w:p>
        </w:tc>
        <w:tc>
          <w:tcPr>
            <w:tcW w:w="4606" w:type="dxa"/>
          </w:tcPr>
          <w:p w:rsidR="00D11F8D" w:rsidRDefault="00121629" w:rsidP="00DD3142">
            <w:pPr>
              <w:jc w:val="both"/>
              <w:rPr>
                <w:rFonts w:ascii="Arial" w:hAnsi="Arial" w:cs="Arial"/>
                <w:sz w:val="24"/>
              </w:rPr>
            </w:pPr>
            <w:proofErr w:type="spellStart"/>
            <w:r>
              <w:rPr>
                <w:rFonts w:ascii="Arial" w:hAnsi="Arial" w:cs="Arial"/>
                <w:sz w:val="24"/>
              </w:rPr>
              <w:t>Atrans</w:t>
            </w:r>
            <w:proofErr w:type="spellEnd"/>
          </w:p>
        </w:tc>
      </w:tr>
      <w:tr w:rsidR="00D11F8D" w:rsidTr="00D11F8D">
        <w:tc>
          <w:tcPr>
            <w:tcW w:w="4606" w:type="dxa"/>
          </w:tcPr>
          <w:p w:rsidR="00D11F8D" w:rsidRDefault="00121629" w:rsidP="00DD3142">
            <w:pPr>
              <w:jc w:val="both"/>
              <w:rPr>
                <w:rFonts w:ascii="Arial" w:hAnsi="Arial" w:cs="Arial"/>
                <w:sz w:val="24"/>
              </w:rPr>
            </w:pPr>
            <w:r>
              <w:rPr>
                <w:rFonts w:ascii="Arial" w:hAnsi="Arial" w:cs="Arial"/>
                <w:sz w:val="24"/>
              </w:rPr>
              <w:t>Hrušica</w:t>
            </w:r>
          </w:p>
        </w:tc>
        <w:tc>
          <w:tcPr>
            <w:tcW w:w="4606" w:type="dxa"/>
          </w:tcPr>
          <w:p w:rsidR="00D11F8D" w:rsidRDefault="00D11F8D" w:rsidP="00DD3142">
            <w:pPr>
              <w:jc w:val="both"/>
              <w:rPr>
                <w:rFonts w:ascii="Arial" w:hAnsi="Arial" w:cs="Arial"/>
                <w:sz w:val="24"/>
              </w:rPr>
            </w:pPr>
          </w:p>
        </w:tc>
      </w:tr>
      <w:tr w:rsidR="00121629" w:rsidTr="00D11F8D">
        <w:tc>
          <w:tcPr>
            <w:tcW w:w="4606" w:type="dxa"/>
          </w:tcPr>
          <w:p w:rsidR="00121629" w:rsidRDefault="00121629" w:rsidP="00DD3142">
            <w:pPr>
              <w:jc w:val="both"/>
              <w:rPr>
                <w:rFonts w:ascii="Arial" w:hAnsi="Arial" w:cs="Arial"/>
                <w:sz w:val="24"/>
              </w:rPr>
            </w:pPr>
            <w:r>
              <w:rPr>
                <w:rFonts w:ascii="Arial" w:hAnsi="Arial" w:cs="Arial"/>
                <w:sz w:val="24"/>
              </w:rPr>
              <w:t>Koper</w:t>
            </w:r>
          </w:p>
        </w:tc>
        <w:tc>
          <w:tcPr>
            <w:tcW w:w="4606" w:type="dxa"/>
          </w:tcPr>
          <w:p w:rsidR="00121629" w:rsidRDefault="00121629" w:rsidP="00DD3142">
            <w:pPr>
              <w:jc w:val="both"/>
              <w:rPr>
                <w:rFonts w:ascii="Arial" w:hAnsi="Arial" w:cs="Arial"/>
                <w:sz w:val="24"/>
              </w:rPr>
            </w:pPr>
          </w:p>
        </w:tc>
      </w:tr>
      <w:tr w:rsidR="00291E66" w:rsidTr="00D11F8D">
        <w:tc>
          <w:tcPr>
            <w:tcW w:w="4606" w:type="dxa"/>
          </w:tcPr>
          <w:p w:rsidR="00291E66" w:rsidRDefault="00291E66" w:rsidP="00DD3142">
            <w:pPr>
              <w:jc w:val="both"/>
              <w:rPr>
                <w:rFonts w:ascii="Arial" w:hAnsi="Arial" w:cs="Arial"/>
                <w:sz w:val="24"/>
              </w:rPr>
            </w:pPr>
          </w:p>
        </w:tc>
        <w:tc>
          <w:tcPr>
            <w:tcW w:w="4606" w:type="dxa"/>
          </w:tcPr>
          <w:p w:rsidR="00291E66" w:rsidRDefault="00291E66" w:rsidP="00DD3142">
            <w:pPr>
              <w:jc w:val="both"/>
              <w:rPr>
                <w:rFonts w:ascii="Arial" w:hAnsi="Arial" w:cs="Arial"/>
                <w:sz w:val="24"/>
              </w:rPr>
            </w:pPr>
            <w:proofErr w:type="spellStart"/>
            <w:r>
              <w:rPr>
                <w:rFonts w:ascii="Arial" w:hAnsi="Arial" w:cs="Arial"/>
                <w:sz w:val="24"/>
              </w:rPr>
              <w:t>Nauportus</w:t>
            </w:r>
            <w:proofErr w:type="spellEnd"/>
          </w:p>
        </w:tc>
      </w:tr>
      <w:tr w:rsidR="00291E66" w:rsidTr="00D11F8D">
        <w:tc>
          <w:tcPr>
            <w:tcW w:w="4606" w:type="dxa"/>
          </w:tcPr>
          <w:p w:rsidR="00291E66" w:rsidRDefault="00291E66" w:rsidP="00DD3142">
            <w:pPr>
              <w:jc w:val="both"/>
              <w:rPr>
                <w:rFonts w:ascii="Arial" w:hAnsi="Arial" w:cs="Arial"/>
                <w:sz w:val="24"/>
              </w:rPr>
            </w:pPr>
          </w:p>
        </w:tc>
        <w:tc>
          <w:tcPr>
            <w:tcW w:w="4606" w:type="dxa"/>
          </w:tcPr>
          <w:p w:rsidR="00291E66" w:rsidRDefault="00291E66" w:rsidP="00DD3142">
            <w:pPr>
              <w:jc w:val="both"/>
              <w:rPr>
                <w:rFonts w:ascii="Arial" w:hAnsi="Arial" w:cs="Arial"/>
                <w:sz w:val="24"/>
              </w:rPr>
            </w:pPr>
            <w:proofErr w:type="spellStart"/>
            <w:r>
              <w:rPr>
                <w:rFonts w:ascii="Arial" w:hAnsi="Arial" w:cs="Arial"/>
                <w:sz w:val="24"/>
              </w:rPr>
              <w:t>Longaticum</w:t>
            </w:r>
            <w:proofErr w:type="spellEnd"/>
          </w:p>
        </w:tc>
      </w:tr>
      <w:tr w:rsidR="00D11F8D" w:rsidTr="00D11F8D">
        <w:tc>
          <w:tcPr>
            <w:tcW w:w="4606" w:type="dxa"/>
          </w:tcPr>
          <w:p w:rsidR="00D11F8D" w:rsidRDefault="00D11F8D" w:rsidP="00DD3142">
            <w:pPr>
              <w:jc w:val="both"/>
              <w:rPr>
                <w:rFonts w:ascii="Arial" w:hAnsi="Arial" w:cs="Arial"/>
                <w:sz w:val="24"/>
              </w:rPr>
            </w:pPr>
          </w:p>
        </w:tc>
        <w:tc>
          <w:tcPr>
            <w:tcW w:w="4606" w:type="dxa"/>
          </w:tcPr>
          <w:p w:rsidR="00D11F8D" w:rsidRDefault="00121629" w:rsidP="00DD3142">
            <w:pPr>
              <w:jc w:val="both"/>
              <w:rPr>
                <w:rFonts w:ascii="Arial" w:hAnsi="Arial" w:cs="Arial"/>
                <w:sz w:val="24"/>
              </w:rPr>
            </w:pPr>
            <w:proofErr w:type="spellStart"/>
            <w:r>
              <w:rPr>
                <w:rFonts w:ascii="Arial" w:hAnsi="Arial" w:cs="Arial"/>
                <w:sz w:val="24"/>
              </w:rPr>
              <w:t>Petoviona</w:t>
            </w:r>
            <w:proofErr w:type="spellEnd"/>
          </w:p>
        </w:tc>
      </w:tr>
    </w:tbl>
    <w:p w:rsidR="00291E66" w:rsidRDefault="00291E66" w:rsidP="00291E66">
      <w:pPr>
        <w:pStyle w:val="Odstavekseznama"/>
        <w:ind w:left="644"/>
        <w:jc w:val="both"/>
        <w:rPr>
          <w:rFonts w:ascii="Arial" w:hAnsi="Arial" w:cs="Arial"/>
          <w:sz w:val="24"/>
        </w:rPr>
      </w:pPr>
    </w:p>
    <w:p w:rsidR="00291E66" w:rsidRDefault="00291E66" w:rsidP="00291E66">
      <w:pPr>
        <w:pStyle w:val="Odstavekseznama"/>
        <w:ind w:left="644"/>
        <w:jc w:val="both"/>
        <w:rPr>
          <w:rFonts w:ascii="Arial" w:hAnsi="Arial" w:cs="Arial"/>
          <w:sz w:val="24"/>
        </w:rPr>
      </w:pPr>
    </w:p>
    <w:p w:rsidR="00507BE4" w:rsidRPr="003A055D" w:rsidRDefault="003A055D" w:rsidP="003A055D">
      <w:pPr>
        <w:jc w:val="both"/>
        <w:rPr>
          <w:rFonts w:ascii="Arial" w:hAnsi="Arial" w:cs="Arial"/>
          <w:sz w:val="24"/>
        </w:rPr>
      </w:pPr>
      <w:r>
        <w:rPr>
          <w:rFonts w:ascii="Arial" w:hAnsi="Arial" w:cs="Arial"/>
          <w:sz w:val="24"/>
        </w:rPr>
        <w:t>6. V</w:t>
      </w:r>
      <w:r w:rsidR="00F10E51" w:rsidRPr="003A055D">
        <w:rPr>
          <w:rFonts w:ascii="Arial" w:hAnsi="Arial" w:cs="Arial"/>
          <w:sz w:val="24"/>
        </w:rPr>
        <w:t xml:space="preserve"> bližini Celja se je ohranila bogata kulturno-duhovna dediščina. </w:t>
      </w:r>
      <w:r w:rsidR="007D0290" w:rsidRPr="003A055D">
        <w:rPr>
          <w:rFonts w:ascii="Arial" w:hAnsi="Arial" w:cs="Arial"/>
          <w:color w:val="FF0000"/>
          <w:sz w:val="24"/>
        </w:rPr>
        <w:t xml:space="preserve">V katerem kraju se nahaja? </w:t>
      </w:r>
    </w:p>
    <w:p w:rsidR="00507BE4" w:rsidRDefault="00507BE4" w:rsidP="00507BE4">
      <w:pPr>
        <w:pStyle w:val="Odstavekseznama"/>
        <w:ind w:left="644"/>
        <w:jc w:val="center"/>
        <w:rPr>
          <w:rFonts w:ascii="Arial" w:hAnsi="Arial" w:cs="Arial"/>
          <w:sz w:val="24"/>
        </w:rPr>
      </w:pPr>
      <w:r>
        <w:rPr>
          <w:rFonts w:ascii="Arial" w:hAnsi="Arial" w:cs="Arial"/>
          <w:sz w:val="24"/>
        </w:rPr>
        <w:t>_____________________________________________</w:t>
      </w:r>
    </w:p>
    <w:p w:rsidR="00507BE4" w:rsidRPr="00507BE4" w:rsidRDefault="00507BE4" w:rsidP="00507BE4">
      <w:pPr>
        <w:pStyle w:val="Odstavekseznama"/>
        <w:ind w:left="644"/>
        <w:jc w:val="center"/>
        <w:rPr>
          <w:rFonts w:ascii="Arial" w:hAnsi="Arial" w:cs="Arial"/>
          <w:sz w:val="24"/>
        </w:rPr>
      </w:pPr>
    </w:p>
    <w:p w:rsidR="00F10E51" w:rsidRPr="003A055D" w:rsidRDefault="003A055D" w:rsidP="003A055D">
      <w:pPr>
        <w:jc w:val="both"/>
        <w:rPr>
          <w:rFonts w:ascii="Arial" w:hAnsi="Arial" w:cs="Arial"/>
          <w:color w:val="FF0000"/>
          <w:sz w:val="24"/>
        </w:rPr>
      </w:pPr>
      <w:r>
        <w:rPr>
          <w:rFonts w:ascii="Arial" w:hAnsi="Arial" w:cs="Arial"/>
          <w:sz w:val="24"/>
        </w:rPr>
        <w:t>7. Na virih I in J</w:t>
      </w:r>
      <w:r w:rsidR="007D0290" w:rsidRPr="003A055D">
        <w:rPr>
          <w:rFonts w:ascii="Arial" w:hAnsi="Arial" w:cs="Arial"/>
          <w:sz w:val="24"/>
        </w:rPr>
        <w:t xml:space="preserve"> sta prikaza</w:t>
      </w:r>
      <w:r w:rsidR="00291E66" w:rsidRPr="003A055D">
        <w:rPr>
          <w:rFonts w:ascii="Arial" w:hAnsi="Arial" w:cs="Arial"/>
          <w:sz w:val="24"/>
        </w:rPr>
        <w:t xml:space="preserve"> dveh lepo ohranjenih grobnic</w:t>
      </w:r>
      <w:r>
        <w:rPr>
          <w:rFonts w:ascii="Arial" w:hAnsi="Arial" w:cs="Arial"/>
          <w:sz w:val="24"/>
        </w:rPr>
        <w:t>i</w:t>
      </w:r>
      <w:r w:rsidR="00291E66" w:rsidRPr="003A055D">
        <w:rPr>
          <w:rFonts w:ascii="Arial" w:hAnsi="Arial" w:cs="Arial"/>
          <w:sz w:val="24"/>
        </w:rPr>
        <w:t xml:space="preserve">, katere krasijo </w:t>
      </w:r>
      <w:r w:rsidR="007D0290" w:rsidRPr="003A055D">
        <w:rPr>
          <w:rFonts w:ascii="Arial" w:hAnsi="Arial" w:cs="Arial"/>
          <w:sz w:val="24"/>
        </w:rPr>
        <w:t xml:space="preserve">številni </w:t>
      </w:r>
      <w:r w:rsidR="00291E66" w:rsidRPr="003A055D">
        <w:rPr>
          <w:rFonts w:ascii="Arial" w:hAnsi="Arial" w:cs="Arial"/>
          <w:sz w:val="24"/>
        </w:rPr>
        <w:t xml:space="preserve">reliefi. </w:t>
      </w:r>
      <w:r w:rsidR="00507BE4" w:rsidRPr="003A055D">
        <w:rPr>
          <w:rFonts w:ascii="Arial" w:hAnsi="Arial" w:cs="Arial"/>
          <w:color w:val="FF0000"/>
          <w:sz w:val="24"/>
        </w:rPr>
        <w:t xml:space="preserve">Zapiši imena teh dveh grobnic. </w:t>
      </w:r>
      <w:r w:rsidR="00507BE4" w:rsidRPr="003A055D">
        <w:rPr>
          <w:rFonts w:ascii="Arial" w:hAnsi="Arial" w:cs="Arial"/>
          <w:color w:val="0070C0"/>
          <w:sz w:val="24"/>
        </w:rPr>
        <w:t xml:space="preserve">S pomočjo spletnega brskalnika pojasni, kdaj so omenjeni grobnici odkrili in zakaj sta tako odlično ohranjeni. </w:t>
      </w:r>
      <w:r w:rsidR="00507BE4" w:rsidRPr="003A055D">
        <w:rPr>
          <w:rFonts w:ascii="Arial" w:hAnsi="Arial" w:cs="Arial"/>
          <w:color w:val="FF0000"/>
          <w:sz w:val="24"/>
        </w:rPr>
        <w:t>Katera hči feničanskega kralja iz grške mitologije je upodobljena v viru</w:t>
      </w:r>
      <w:r>
        <w:rPr>
          <w:rFonts w:ascii="Arial" w:hAnsi="Arial" w:cs="Arial"/>
          <w:color w:val="FF0000"/>
          <w:sz w:val="24"/>
        </w:rPr>
        <w:t xml:space="preserve"> J</w:t>
      </w:r>
      <w:r w:rsidR="00507BE4" w:rsidRPr="003A055D">
        <w:rPr>
          <w:rFonts w:ascii="Arial" w:hAnsi="Arial" w:cs="Arial"/>
          <w:color w:val="FF0000"/>
          <w:sz w:val="24"/>
        </w:rPr>
        <w:t>? Po čem jo prepoznaš?</w:t>
      </w:r>
    </w:p>
    <w:p w:rsidR="00F10E51" w:rsidRPr="007D0290" w:rsidRDefault="007D0290" w:rsidP="00F10E51">
      <w:pPr>
        <w:pStyle w:val="Odstavekseznama"/>
        <w:ind w:left="644"/>
        <w:jc w:val="both"/>
        <w:rPr>
          <w:rFonts w:ascii="Arial" w:hAnsi="Arial" w:cs="Arial"/>
          <w:sz w:val="24"/>
        </w:rPr>
      </w:pPr>
      <w:r w:rsidRPr="007D0290">
        <w:rPr>
          <w:rFonts w:ascii="Arial" w:hAnsi="Arial" w:cs="Arial"/>
          <w:sz w:val="24"/>
        </w:rPr>
        <w:t>Vir</w:t>
      </w:r>
      <w:r w:rsidR="003A055D">
        <w:rPr>
          <w:rFonts w:ascii="Arial" w:hAnsi="Arial" w:cs="Arial"/>
          <w:sz w:val="24"/>
        </w:rPr>
        <w:t xml:space="preserve"> I</w:t>
      </w:r>
    </w:p>
    <w:p w:rsidR="00F10E51" w:rsidRDefault="007D0290" w:rsidP="00F10E51">
      <w:pPr>
        <w:pStyle w:val="Odstavekseznama"/>
        <w:ind w:left="644"/>
        <w:jc w:val="both"/>
        <w:rPr>
          <w:rFonts w:ascii="Arial" w:hAnsi="Arial" w:cs="Arial"/>
          <w:color w:val="FF0000"/>
          <w:sz w:val="24"/>
        </w:rPr>
      </w:pPr>
      <w:r w:rsidRPr="007D0290">
        <w:rPr>
          <w:rFonts w:ascii="Arial" w:hAnsi="Arial" w:cs="Arial"/>
          <w:noProof/>
          <w:color w:val="FF0000"/>
          <w:sz w:val="24"/>
          <w:lang w:eastAsia="sl-SI"/>
        </w:rPr>
        <mc:AlternateContent>
          <mc:Choice Requires="wps">
            <w:drawing>
              <wp:anchor distT="0" distB="0" distL="114300" distR="114300" simplePos="0" relativeHeight="251663360" behindDoc="0" locked="0" layoutInCell="1" allowOverlap="1" wp14:editId="36B11C9B">
                <wp:simplePos x="0" y="0"/>
                <wp:positionH relativeFrom="column">
                  <wp:posOffset>2786380</wp:posOffset>
                </wp:positionH>
                <wp:positionV relativeFrom="paragraph">
                  <wp:posOffset>657860</wp:posOffset>
                </wp:positionV>
                <wp:extent cx="714375" cy="1403985"/>
                <wp:effectExtent l="0" t="0" r="0" b="0"/>
                <wp:wrapNone/>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7D0290" w:rsidRPr="007D0290" w:rsidRDefault="007D0290">
                            <w:pPr>
                              <w:rPr>
                                <w:rFonts w:ascii="Arial" w:hAnsi="Arial" w:cs="Arial"/>
                                <w:sz w:val="24"/>
                              </w:rPr>
                            </w:pPr>
                            <w:r w:rsidRPr="007D0290">
                              <w:rPr>
                                <w:rFonts w:ascii="Arial" w:hAnsi="Arial" w:cs="Arial"/>
                                <w:sz w:val="24"/>
                              </w:rPr>
                              <w:t>Vir</w:t>
                            </w:r>
                            <w:r w:rsidR="003A055D">
                              <w:rPr>
                                <w:rFonts w:ascii="Arial" w:hAnsi="Arial" w:cs="Arial"/>
                                <w:sz w:val="24"/>
                              </w:rPr>
                              <w:t xml:space="preserve"> 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9.4pt;margin-top:51.8pt;width:5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" filled="f" stroked="f">
                <v:textbox style="mso-fit-shape-to-text:t">
                  <w:txbxContent>
                    <w:p w:rsidR="007D0290" w:rsidRPr="007D0290" w:rsidRDefault="007D0290">
                      <w:pPr>
                        <w:rPr>
                          <w:rFonts w:ascii="Arial" w:hAnsi="Arial" w:cs="Arial"/>
                          <w:sz w:val="24"/>
                        </w:rPr>
                      </w:pPr>
                      <w:r w:rsidRPr="007D0290">
                        <w:rPr>
                          <w:rFonts w:ascii="Arial" w:hAnsi="Arial" w:cs="Arial"/>
                          <w:sz w:val="24"/>
                        </w:rPr>
                        <w:t>Vir</w:t>
                      </w:r>
                      <w:r w:rsidR="003A055D">
                        <w:rPr>
                          <w:rFonts w:ascii="Arial" w:hAnsi="Arial" w:cs="Arial"/>
                          <w:sz w:val="24"/>
                        </w:rPr>
                        <w:t xml:space="preserve"> J</w:t>
                      </w:r>
                    </w:p>
                  </w:txbxContent>
                </v:textbox>
              </v:shape>
            </w:pict>
          </mc:Fallback>
        </mc:AlternateContent>
      </w:r>
      <w:r w:rsidR="00F10E51">
        <w:rPr>
          <w:noProof/>
          <w:color w:val="0000FF"/>
          <w:lang w:eastAsia="sl-SI"/>
        </w:rPr>
        <w:drawing>
          <wp:inline distT="0" distB="0" distL="0" distR="0" wp14:anchorId="5DF8AFB3" wp14:editId="35889154">
            <wp:extent cx="2064544" cy="2752725"/>
            <wp:effectExtent l="0" t="0" r="0" b="0"/>
            <wp:docPr id="2" name="Slika 2" descr="Slika:Sempeter-nekropola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Sempeter-nekropola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8937" cy="2758582"/>
                    </a:xfrm>
                    <a:prstGeom prst="rect">
                      <a:avLst/>
                    </a:prstGeom>
                    <a:noFill/>
                    <a:ln>
                      <a:noFill/>
                    </a:ln>
                  </pic:spPr>
                </pic:pic>
              </a:graphicData>
            </a:graphic>
          </wp:inline>
        </w:drawing>
      </w:r>
      <w:r>
        <w:rPr>
          <w:rFonts w:ascii="Arial" w:hAnsi="Arial" w:cs="Arial"/>
          <w:color w:val="FF0000"/>
          <w:sz w:val="24"/>
        </w:rPr>
        <w:t xml:space="preserve">   </w:t>
      </w:r>
      <w:r>
        <w:rPr>
          <w:noProof/>
          <w:color w:val="0000FF"/>
          <w:lang w:eastAsia="sl-SI"/>
        </w:rPr>
        <w:drawing>
          <wp:inline distT="0" distB="0" distL="0" distR="0" wp14:anchorId="33D683C1" wp14:editId="6C981563">
            <wp:extent cx="2855270" cy="1895475"/>
            <wp:effectExtent l="0" t="0" r="2540" b="0"/>
            <wp:docPr id="4" name="irc_mi" descr="http://kraji.eu/PICTURES/korosko_savinjska/zalec_z_okolico/sempeter_v_savinjski_dolini/rimska_nekropola/enijeva_grobnica/DSC_2356_rimska_nekropola_enijeva_grobnica_b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raji.eu/PICTURES/korosko_savinjska/zalec_z_okolico/sempeter_v_savinjski_dolini/rimska_nekropola/enijeva_grobnica/DSC_2356_rimska_nekropola_enijeva_grobnica_big.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5270" cy="1895475"/>
                    </a:xfrm>
                    <a:prstGeom prst="rect">
                      <a:avLst/>
                    </a:prstGeom>
                    <a:noFill/>
                    <a:ln>
                      <a:noFill/>
                    </a:ln>
                  </pic:spPr>
                </pic:pic>
              </a:graphicData>
            </a:graphic>
          </wp:inline>
        </w:drawing>
      </w:r>
    </w:p>
    <w:p w:rsidR="00F10E51" w:rsidRPr="003A055D" w:rsidRDefault="003A055D" w:rsidP="003A055D">
      <w:pPr>
        <w:pStyle w:val="Odstavekseznama"/>
        <w:ind w:left="644"/>
        <w:rPr>
          <w:rFonts w:ascii="Arial" w:hAnsi="Arial" w:cs="Arial"/>
          <w:i/>
          <w:color w:val="FF0000"/>
          <w:sz w:val="20"/>
          <w:szCs w:val="20"/>
        </w:rPr>
      </w:pPr>
      <w:proofErr w:type="spellStart"/>
      <w:r>
        <w:rPr>
          <w:rFonts w:ascii="Arial" w:hAnsi="Arial" w:cs="Arial"/>
          <w:i/>
          <w:sz w:val="20"/>
          <w:szCs w:val="20"/>
        </w:rPr>
        <w:t>Spektacijeva</w:t>
      </w:r>
      <w:proofErr w:type="spellEnd"/>
      <w:r>
        <w:rPr>
          <w:rFonts w:ascii="Arial" w:hAnsi="Arial" w:cs="Arial"/>
          <w:i/>
          <w:sz w:val="20"/>
          <w:szCs w:val="20"/>
        </w:rPr>
        <w:t xml:space="preserve"> grobnica.</w:t>
      </w:r>
      <w:r w:rsidR="00F10E51" w:rsidRPr="003A055D">
        <w:rPr>
          <w:rFonts w:ascii="Arial" w:hAnsi="Arial" w:cs="Arial"/>
          <w:i/>
          <w:sz w:val="20"/>
          <w:szCs w:val="20"/>
        </w:rPr>
        <w:t xml:space="preserve"> Dostopno na:</w:t>
      </w:r>
      <w:r w:rsidR="00F10E51" w:rsidRPr="003A055D">
        <w:rPr>
          <w:rFonts w:ascii="Arial" w:hAnsi="Arial" w:cs="Arial"/>
          <w:i/>
          <w:color w:val="FF0000"/>
          <w:sz w:val="20"/>
          <w:szCs w:val="20"/>
        </w:rPr>
        <w:t xml:space="preserve"> </w:t>
      </w:r>
      <w:hyperlink r:id="rId18" w:history="1">
        <w:r w:rsidR="00F10E51" w:rsidRPr="003A055D">
          <w:rPr>
            <w:rStyle w:val="Hiperpovezava"/>
            <w:rFonts w:ascii="Arial" w:hAnsi="Arial" w:cs="Arial"/>
            <w:i/>
            <w:sz w:val="20"/>
            <w:szCs w:val="20"/>
          </w:rPr>
          <w:t>http://sl.wikipedia.org/wiki/Slika:Sempeter-nekropola1.JPG</w:t>
        </w:r>
      </w:hyperlink>
      <w:r>
        <w:rPr>
          <w:rStyle w:val="Hiperpovezava"/>
          <w:rFonts w:ascii="Arial" w:hAnsi="Arial" w:cs="Arial"/>
          <w:i/>
          <w:color w:val="auto"/>
          <w:sz w:val="20"/>
          <w:szCs w:val="20"/>
          <w:u w:val="none"/>
        </w:rPr>
        <w:t>, dostop: 10. 2. 2014.</w:t>
      </w:r>
      <w:r w:rsidR="00F10E51" w:rsidRPr="003A055D">
        <w:rPr>
          <w:rFonts w:ascii="Arial" w:hAnsi="Arial" w:cs="Arial"/>
          <w:i/>
          <w:color w:val="FF0000"/>
          <w:sz w:val="20"/>
          <w:szCs w:val="20"/>
        </w:rPr>
        <w:t xml:space="preserve"> </w:t>
      </w:r>
    </w:p>
    <w:p w:rsidR="003A055D" w:rsidRDefault="003A055D" w:rsidP="003A055D">
      <w:pPr>
        <w:pStyle w:val="Odstavekseznama"/>
        <w:ind w:left="644"/>
        <w:rPr>
          <w:rFonts w:ascii="Arial" w:hAnsi="Arial" w:cs="Arial"/>
          <w:i/>
          <w:sz w:val="20"/>
          <w:szCs w:val="20"/>
        </w:rPr>
      </w:pPr>
    </w:p>
    <w:p w:rsidR="003A055D" w:rsidRDefault="003A055D" w:rsidP="003A055D">
      <w:pPr>
        <w:pStyle w:val="Odstavekseznama"/>
        <w:ind w:left="644"/>
        <w:rPr>
          <w:rFonts w:ascii="Arial" w:hAnsi="Arial" w:cs="Arial"/>
          <w:i/>
          <w:sz w:val="20"/>
          <w:szCs w:val="20"/>
        </w:rPr>
      </w:pPr>
    </w:p>
    <w:p w:rsidR="003A055D" w:rsidRDefault="003A055D" w:rsidP="003A055D">
      <w:pPr>
        <w:pStyle w:val="Odstavekseznama"/>
        <w:ind w:left="644"/>
        <w:rPr>
          <w:rFonts w:ascii="Arial" w:hAnsi="Arial" w:cs="Arial"/>
          <w:i/>
          <w:sz w:val="20"/>
          <w:szCs w:val="20"/>
        </w:rPr>
      </w:pPr>
    </w:p>
    <w:p w:rsidR="003A055D" w:rsidRDefault="003A055D" w:rsidP="003A055D">
      <w:pPr>
        <w:pStyle w:val="Odstavekseznama"/>
        <w:ind w:left="644"/>
        <w:rPr>
          <w:rFonts w:ascii="Arial" w:hAnsi="Arial" w:cs="Arial"/>
          <w:i/>
          <w:sz w:val="20"/>
          <w:szCs w:val="20"/>
        </w:rPr>
      </w:pPr>
    </w:p>
    <w:p w:rsidR="00F10E51" w:rsidRPr="003A055D" w:rsidRDefault="00F10E51" w:rsidP="003A055D">
      <w:pPr>
        <w:pStyle w:val="Odstavekseznama"/>
        <w:ind w:left="644"/>
        <w:rPr>
          <w:rFonts w:ascii="Arial" w:hAnsi="Arial" w:cs="Arial"/>
          <w:i/>
          <w:sz w:val="20"/>
          <w:szCs w:val="20"/>
        </w:rPr>
      </w:pPr>
      <w:bookmarkStart w:id="0" w:name="_GoBack"/>
      <w:bookmarkEnd w:id="0"/>
    </w:p>
    <w:p w:rsidR="00D11F8D" w:rsidRPr="003A055D" w:rsidRDefault="003A055D" w:rsidP="003A055D">
      <w:pPr>
        <w:jc w:val="both"/>
        <w:rPr>
          <w:rFonts w:ascii="Arial" w:hAnsi="Arial" w:cs="Arial"/>
          <w:sz w:val="24"/>
        </w:rPr>
      </w:pPr>
      <w:r>
        <w:rPr>
          <w:rFonts w:ascii="Arial" w:hAnsi="Arial" w:cs="Arial"/>
          <w:color w:val="FF0000"/>
          <w:sz w:val="24"/>
        </w:rPr>
        <w:t>8. K</w:t>
      </w:r>
      <w:r w:rsidR="00F10E51" w:rsidRPr="003A055D">
        <w:rPr>
          <w:rFonts w:ascii="Arial" w:hAnsi="Arial" w:cs="Arial"/>
          <w:color w:val="FF0000"/>
          <w:sz w:val="24"/>
        </w:rPr>
        <w:t>ako imenujemo prevzemanje rimske materialne in duhovne kulture? Kdo so bili njeni nosilci?  Prav tako iz vira</w:t>
      </w:r>
      <w:r>
        <w:rPr>
          <w:rFonts w:ascii="Arial" w:hAnsi="Arial" w:cs="Arial"/>
          <w:color w:val="FF0000"/>
          <w:sz w:val="24"/>
        </w:rPr>
        <w:t xml:space="preserve"> K</w:t>
      </w:r>
      <w:r w:rsidR="00F10E51" w:rsidRPr="003A055D">
        <w:rPr>
          <w:rFonts w:ascii="Arial" w:hAnsi="Arial" w:cs="Arial"/>
          <w:color w:val="FF0000"/>
          <w:sz w:val="24"/>
        </w:rPr>
        <w:t xml:space="preserve"> izpiši preko katerih treh načinov je domače prebivalstvo sprejemalo tujo kulturo in navade.</w:t>
      </w:r>
    </w:p>
    <w:p w:rsidR="00121629" w:rsidRDefault="00121629" w:rsidP="003A055D">
      <w:pPr>
        <w:ind w:left="284"/>
        <w:jc w:val="both"/>
        <w:rPr>
          <w:rFonts w:ascii="Arial" w:hAnsi="Arial" w:cs="Arial"/>
          <w:sz w:val="24"/>
        </w:rPr>
      </w:pPr>
      <w:r>
        <w:rPr>
          <w:rFonts w:ascii="Arial" w:hAnsi="Arial" w:cs="Arial"/>
          <w:sz w:val="24"/>
        </w:rPr>
        <w:t>Vir</w:t>
      </w:r>
      <w:r w:rsidR="003A055D">
        <w:rPr>
          <w:rFonts w:ascii="Arial" w:hAnsi="Arial" w:cs="Arial"/>
          <w:sz w:val="24"/>
        </w:rPr>
        <w:t xml:space="preserve"> K</w:t>
      </w:r>
    </w:p>
    <w:p w:rsidR="00121629" w:rsidRPr="003A055D" w:rsidRDefault="00121629" w:rsidP="003A055D">
      <w:pPr>
        <w:ind w:left="284"/>
        <w:jc w:val="both"/>
        <w:rPr>
          <w:rFonts w:ascii="Arial" w:hAnsi="Arial" w:cs="Arial"/>
          <w:i/>
          <w:sz w:val="24"/>
        </w:rPr>
      </w:pPr>
      <w:r w:rsidRPr="003A055D">
        <w:rPr>
          <w:rFonts w:ascii="Arial" w:hAnsi="Arial" w:cs="Arial"/>
          <w:i/>
          <w:sz w:val="24"/>
        </w:rPr>
        <w:t xml:space="preserve">Domačini v naših krajih so se spremenjenim razmeram dokaj hitro prilagajali. Ta prilagoditev brez dvoma ni bila prisiljena ali navidezna. </w:t>
      </w:r>
      <w:r w:rsidR="00F10E51" w:rsidRPr="003A055D">
        <w:rPr>
          <w:rFonts w:ascii="Arial" w:hAnsi="Arial" w:cs="Arial"/>
          <w:i/>
          <w:sz w:val="24"/>
        </w:rPr>
        <w:t xml:space="preserve">/…/ </w:t>
      </w:r>
      <w:r w:rsidRPr="003A055D">
        <w:rPr>
          <w:rFonts w:ascii="Arial" w:hAnsi="Arial" w:cs="Arial"/>
          <w:i/>
          <w:sz w:val="24"/>
        </w:rPr>
        <w:t>Latinščina, rimski način naselitve in urbanizacija pa pričajo, da je bilo domače prebivalstvo že kmalu po zasedbi po večjih in bolj prehodnih krajih lojalno, na odročnejših krajih  pa tako malo ogroženo, da je rimska država mogla mirno gledati in spoštovati domačo tradicijo, ki je sredi 2. stoletja postala, po številnih znakih sodeč, spet kar zavestno moderna</w:t>
      </w:r>
      <w:r w:rsidR="00F10E51" w:rsidRPr="003A055D">
        <w:rPr>
          <w:rFonts w:ascii="Arial" w:hAnsi="Arial" w:cs="Arial"/>
          <w:i/>
          <w:sz w:val="24"/>
        </w:rPr>
        <w:t>.</w:t>
      </w:r>
    </w:p>
    <w:p w:rsidR="00F10E51" w:rsidRPr="003A055D" w:rsidRDefault="003A055D" w:rsidP="003A055D">
      <w:pPr>
        <w:ind w:left="284"/>
        <w:rPr>
          <w:rFonts w:ascii="Arial" w:hAnsi="Arial" w:cs="Arial"/>
          <w:i/>
          <w:sz w:val="20"/>
          <w:szCs w:val="20"/>
        </w:rPr>
      </w:pPr>
      <w:r w:rsidRPr="003A055D">
        <w:rPr>
          <w:rFonts w:ascii="Arial" w:hAnsi="Arial" w:cs="Arial"/>
          <w:i/>
          <w:sz w:val="20"/>
          <w:szCs w:val="20"/>
        </w:rPr>
        <w:t>(</w:t>
      </w:r>
      <w:r w:rsidR="00F10E51" w:rsidRPr="003A055D">
        <w:rPr>
          <w:rFonts w:ascii="Arial" w:hAnsi="Arial" w:cs="Arial"/>
          <w:i/>
          <w:sz w:val="20"/>
          <w:szCs w:val="20"/>
        </w:rPr>
        <w:t xml:space="preserve">Curk, I. </w:t>
      </w:r>
      <w:r w:rsidRPr="003A055D">
        <w:rPr>
          <w:rFonts w:ascii="Arial" w:hAnsi="Arial" w:cs="Arial"/>
          <w:i/>
          <w:sz w:val="20"/>
          <w:szCs w:val="20"/>
        </w:rPr>
        <w:t>(</w:t>
      </w:r>
      <w:r w:rsidR="00F10E51" w:rsidRPr="003A055D">
        <w:rPr>
          <w:rFonts w:ascii="Arial" w:hAnsi="Arial" w:cs="Arial"/>
          <w:i/>
          <w:sz w:val="20"/>
          <w:szCs w:val="20"/>
        </w:rPr>
        <w:t>1976</w:t>
      </w:r>
      <w:r w:rsidRPr="003A055D">
        <w:rPr>
          <w:rFonts w:ascii="Arial" w:hAnsi="Arial" w:cs="Arial"/>
          <w:i/>
          <w:sz w:val="20"/>
          <w:szCs w:val="20"/>
        </w:rPr>
        <w:t>)</w:t>
      </w:r>
      <w:r w:rsidR="00F10E51" w:rsidRPr="003A055D">
        <w:rPr>
          <w:rFonts w:ascii="Arial" w:hAnsi="Arial" w:cs="Arial"/>
          <w:i/>
          <w:sz w:val="20"/>
          <w:szCs w:val="20"/>
        </w:rPr>
        <w:t>. Rimljani na Slovenskem. Ljubljana: Drž</w:t>
      </w:r>
      <w:r w:rsidRPr="003A055D">
        <w:rPr>
          <w:rFonts w:ascii="Arial" w:hAnsi="Arial" w:cs="Arial"/>
          <w:i/>
          <w:sz w:val="20"/>
          <w:szCs w:val="20"/>
        </w:rPr>
        <w:t>avna založba Slovenije, str. 46</w:t>
      </w:r>
      <w:r w:rsidR="007D0290" w:rsidRPr="003A055D">
        <w:rPr>
          <w:rFonts w:ascii="Arial" w:hAnsi="Arial" w:cs="Arial"/>
          <w:i/>
          <w:sz w:val="20"/>
          <w:szCs w:val="20"/>
        </w:rPr>
        <w:t>–</w:t>
      </w:r>
      <w:r w:rsidR="00F10E51" w:rsidRPr="003A055D">
        <w:rPr>
          <w:rFonts w:ascii="Arial" w:hAnsi="Arial" w:cs="Arial"/>
          <w:i/>
          <w:sz w:val="20"/>
          <w:szCs w:val="20"/>
        </w:rPr>
        <w:t>47</w:t>
      </w:r>
      <w:r w:rsidRPr="003A055D">
        <w:rPr>
          <w:rFonts w:ascii="Arial" w:hAnsi="Arial" w:cs="Arial"/>
          <w:i/>
          <w:sz w:val="20"/>
          <w:szCs w:val="20"/>
        </w:rPr>
        <w:t>.)</w:t>
      </w:r>
    </w:p>
    <w:sectPr w:rsidR="00F10E51" w:rsidRPr="003A055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97" w:rsidRDefault="005E1697" w:rsidP="005E1697">
      <w:pPr>
        <w:spacing w:after="0" w:line="240" w:lineRule="auto"/>
      </w:pPr>
      <w:r>
        <w:separator/>
      </w:r>
    </w:p>
  </w:endnote>
  <w:endnote w:type="continuationSeparator" w:id="0">
    <w:p w:rsidR="005E1697" w:rsidRDefault="005E1697" w:rsidP="005E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97" w:rsidRDefault="005E1697" w:rsidP="005E1697">
      <w:pPr>
        <w:spacing w:after="0" w:line="240" w:lineRule="auto"/>
      </w:pPr>
      <w:r>
        <w:separator/>
      </w:r>
    </w:p>
  </w:footnote>
  <w:footnote w:type="continuationSeparator" w:id="0">
    <w:p w:rsidR="005E1697" w:rsidRDefault="005E1697" w:rsidP="005E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97" w:rsidRDefault="005E1697" w:rsidP="005E1697">
    <w:pPr>
      <w:pStyle w:val="Glava"/>
    </w:pPr>
    <w:r w:rsidRPr="00A94BC6">
      <w:rPr>
        <w:noProof/>
        <w:lang w:eastAsia="sl-SI"/>
      </w:rPr>
      <w:drawing>
        <wp:anchor distT="0" distB="0" distL="114300" distR="114300" simplePos="0" relativeHeight="251661312" behindDoc="0" locked="0" layoutInCell="1" allowOverlap="1" wp14:anchorId="664CB7F4" wp14:editId="283A0148">
          <wp:simplePos x="0" y="0"/>
          <wp:positionH relativeFrom="margin">
            <wp:posOffset>5353050</wp:posOffset>
          </wp:positionH>
          <wp:positionV relativeFrom="margin">
            <wp:posOffset>-755650</wp:posOffset>
          </wp:positionV>
          <wp:extent cx="815975" cy="1007745"/>
          <wp:effectExtent l="0" t="0" r="3175" b="0"/>
          <wp:wrapSquare wrapText="bothSides"/>
          <wp:docPr id="6"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sidRPr="00A94BC6">
      <w:rPr>
        <w:noProof/>
        <w:lang w:eastAsia="sl-SI"/>
      </w:rPr>
      <w:drawing>
        <wp:anchor distT="0" distB="0" distL="114300" distR="114300" simplePos="0" relativeHeight="251660288" behindDoc="0" locked="0" layoutInCell="1" allowOverlap="1" wp14:anchorId="544FE160" wp14:editId="1785FEE3">
          <wp:simplePos x="0" y="0"/>
          <wp:positionH relativeFrom="margin">
            <wp:posOffset>8410575</wp:posOffset>
          </wp:positionH>
          <wp:positionV relativeFrom="margin">
            <wp:posOffset>-831850</wp:posOffset>
          </wp:positionV>
          <wp:extent cx="815975" cy="1007745"/>
          <wp:effectExtent l="0" t="0" r="3175" b="0"/>
          <wp:wrapSquare wrapText="bothSides"/>
          <wp:docPr id="7"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A900A3B" wp14:editId="52E54303">
          <wp:simplePos x="0" y="0"/>
          <wp:positionH relativeFrom="margin">
            <wp:posOffset>-381000</wp:posOffset>
          </wp:positionH>
          <wp:positionV relativeFrom="margin">
            <wp:posOffset>-727075</wp:posOffset>
          </wp:positionV>
          <wp:extent cx="1819275" cy="511175"/>
          <wp:effectExtent l="0" t="0" r="9525" b="3175"/>
          <wp:wrapSquare wrapText="bothSides"/>
          <wp:docPr id="8" name="Slika 8"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p w:rsidR="005E1697" w:rsidRDefault="005E169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904"/>
    <w:multiLevelType w:val="hybridMultilevel"/>
    <w:tmpl w:val="04A20E7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76995"/>
    <w:multiLevelType w:val="hybridMultilevel"/>
    <w:tmpl w:val="963CF9C2"/>
    <w:lvl w:ilvl="0" w:tplc="0C08ECBE">
      <w:start w:val="1"/>
      <w:numFmt w:val="lowerLetter"/>
      <w:lvlText w:val="%1."/>
      <w:lvlJc w:val="left"/>
      <w:pPr>
        <w:ind w:left="1004" w:hanging="360"/>
      </w:pPr>
      <w:rPr>
        <w:color w:val="auto"/>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15:restartNumberingAfterBreak="0">
    <w:nsid w:val="054850D8"/>
    <w:multiLevelType w:val="hybridMultilevel"/>
    <w:tmpl w:val="7786D59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7259AB"/>
    <w:multiLevelType w:val="hybridMultilevel"/>
    <w:tmpl w:val="042C59AA"/>
    <w:lvl w:ilvl="0" w:tplc="468E4836">
      <w:start w:val="1"/>
      <w:numFmt w:val="decimal"/>
      <w:lvlText w:val="%1."/>
      <w:lvlJc w:val="left"/>
      <w:pPr>
        <w:ind w:left="720" w:hanging="360"/>
      </w:pPr>
      <w:rPr>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B92BAE"/>
    <w:multiLevelType w:val="hybridMultilevel"/>
    <w:tmpl w:val="DDACBFA2"/>
    <w:lvl w:ilvl="0" w:tplc="911C413E">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2B7EB4"/>
    <w:multiLevelType w:val="hybridMultilevel"/>
    <w:tmpl w:val="0F64E278"/>
    <w:lvl w:ilvl="0" w:tplc="D6E0F47C">
      <w:start w:val="1"/>
      <w:numFmt w:val="decimal"/>
      <w:lvlText w:val="%1."/>
      <w:lvlJc w:val="left"/>
      <w:pPr>
        <w:ind w:left="644" w:hanging="360"/>
      </w:pPr>
      <w:rPr>
        <w:rFonts w:hint="default"/>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202675"/>
    <w:multiLevelType w:val="hybridMultilevel"/>
    <w:tmpl w:val="1B9A4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B4D6F30"/>
    <w:multiLevelType w:val="hybridMultilevel"/>
    <w:tmpl w:val="AB3497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164F4B"/>
    <w:multiLevelType w:val="hybridMultilevel"/>
    <w:tmpl w:val="81E81D6E"/>
    <w:lvl w:ilvl="0" w:tplc="04240019">
      <w:start w:val="1"/>
      <w:numFmt w:val="lowerLetter"/>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0" w15:restartNumberingAfterBreak="0">
    <w:nsid w:val="2EA52548"/>
    <w:multiLevelType w:val="hybridMultilevel"/>
    <w:tmpl w:val="B99C49E6"/>
    <w:lvl w:ilvl="0" w:tplc="F6E07402">
      <w:start w:val="1"/>
      <w:numFmt w:val="decimal"/>
      <w:lvlText w:val="%1."/>
      <w:lvlJc w:val="left"/>
      <w:pPr>
        <w:ind w:left="795" w:hanging="360"/>
      </w:pPr>
      <w:rPr>
        <w:rFonts w:hint="default"/>
        <w:color w:val="auto"/>
        <w:sz w:val="24"/>
        <w:szCs w:val="24"/>
      </w:r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11" w15:restartNumberingAfterBreak="0">
    <w:nsid w:val="3485100E"/>
    <w:multiLevelType w:val="hybridMultilevel"/>
    <w:tmpl w:val="2C1A3B7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5FD5A01"/>
    <w:multiLevelType w:val="hybridMultilevel"/>
    <w:tmpl w:val="ECB46076"/>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A8B3482"/>
    <w:multiLevelType w:val="hybridMultilevel"/>
    <w:tmpl w:val="0C2075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CD16368"/>
    <w:multiLevelType w:val="hybridMultilevel"/>
    <w:tmpl w:val="0F7A18AA"/>
    <w:lvl w:ilvl="0" w:tplc="A044D6EC">
      <w:start w:val="1"/>
      <w:numFmt w:val="lowerLetter"/>
      <w:lvlText w:val="%1."/>
      <w:lvlJc w:val="left"/>
      <w:pPr>
        <w:ind w:left="1364" w:hanging="360"/>
      </w:pPr>
      <w:rPr>
        <w:color w:val="auto"/>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5" w15:restartNumberingAfterBreak="0">
    <w:nsid w:val="3E56195B"/>
    <w:multiLevelType w:val="hybridMultilevel"/>
    <w:tmpl w:val="B99C49E6"/>
    <w:lvl w:ilvl="0" w:tplc="F6E07402">
      <w:start w:val="1"/>
      <w:numFmt w:val="decimal"/>
      <w:lvlText w:val="%1."/>
      <w:lvlJc w:val="left"/>
      <w:pPr>
        <w:ind w:left="795" w:hanging="360"/>
      </w:pPr>
      <w:rPr>
        <w:rFonts w:hint="default"/>
        <w:color w:val="auto"/>
        <w:sz w:val="24"/>
        <w:szCs w:val="24"/>
      </w:r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16" w15:restartNumberingAfterBreak="0">
    <w:nsid w:val="42F5013F"/>
    <w:multiLevelType w:val="hybridMultilevel"/>
    <w:tmpl w:val="13145744"/>
    <w:lvl w:ilvl="0" w:tplc="468E4836">
      <w:start w:val="1"/>
      <w:numFmt w:val="decimal"/>
      <w:lvlText w:val="%1."/>
      <w:lvlJc w:val="left"/>
      <w:pPr>
        <w:ind w:left="720" w:hanging="360"/>
      </w:pPr>
      <w:rPr>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B7758EE"/>
    <w:multiLevelType w:val="hybridMultilevel"/>
    <w:tmpl w:val="DE503E36"/>
    <w:lvl w:ilvl="0" w:tplc="04240017">
      <w:start w:val="1"/>
      <w:numFmt w:val="lowerLetter"/>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9" w15:restartNumberingAfterBreak="0">
    <w:nsid w:val="4D5E5DAE"/>
    <w:multiLevelType w:val="hybridMultilevel"/>
    <w:tmpl w:val="5A5A8502"/>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846A9"/>
    <w:multiLevelType w:val="hybridMultilevel"/>
    <w:tmpl w:val="1EDE6CC6"/>
    <w:lvl w:ilvl="0" w:tplc="43C448EA">
      <w:start w:val="1"/>
      <w:numFmt w:val="lowerLetter"/>
      <w:lvlText w:val="%1."/>
      <w:lvlJc w:val="left"/>
      <w:pPr>
        <w:ind w:left="1440" w:hanging="360"/>
      </w:pPr>
      <w:rPr>
        <w:color w:val="auto"/>
        <w:sz w:val="24"/>
        <w:szCs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0F91BBC"/>
    <w:multiLevelType w:val="hybridMultilevel"/>
    <w:tmpl w:val="4D0649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AC6F6D"/>
    <w:multiLevelType w:val="hybridMultilevel"/>
    <w:tmpl w:val="E610ADB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661D333E"/>
    <w:multiLevelType w:val="hybridMultilevel"/>
    <w:tmpl w:val="3F02A692"/>
    <w:lvl w:ilvl="0" w:tplc="911C413E">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CCA50E0"/>
    <w:multiLevelType w:val="hybridMultilevel"/>
    <w:tmpl w:val="BAC00BF0"/>
    <w:lvl w:ilvl="0" w:tplc="911C413E">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3"/>
  </w:num>
  <w:num w:numId="5">
    <w:abstractNumId w:val="16"/>
  </w:num>
  <w:num w:numId="6">
    <w:abstractNumId w:val="5"/>
  </w:num>
  <w:num w:numId="7">
    <w:abstractNumId w:val="18"/>
  </w:num>
  <w:num w:numId="8">
    <w:abstractNumId w:val="9"/>
  </w:num>
  <w:num w:numId="9">
    <w:abstractNumId w:val="15"/>
  </w:num>
  <w:num w:numId="10">
    <w:abstractNumId w:val="10"/>
  </w:num>
  <w:num w:numId="11">
    <w:abstractNumId w:val="14"/>
  </w:num>
  <w:num w:numId="12">
    <w:abstractNumId w:val="2"/>
  </w:num>
  <w:num w:numId="13">
    <w:abstractNumId w:val="25"/>
  </w:num>
  <w:num w:numId="14">
    <w:abstractNumId w:val="19"/>
  </w:num>
  <w:num w:numId="15">
    <w:abstractNumId w:val="6"/>
  </w:num>
  <w:num w:numId="16">
    <w:abstractNumId w:val="8"/>
  </w:num>
  <w:num w:numId="17">
    <w:abstractNumId w:val="24"/>
  </w:num>
  <w:num w:numId="18">
    <w:abstractNumId w:val="0"/>
  </w:num>
  <w:num w:numId="19">
    <w:abstractNumId w:val="21"/>
  </w:num>
  <w:num w:numId="20">
    <w:abstractNumId w:val="11"/>
  </w:num>
  <w:num w:numId="21">
    <w:abstractNumId w:val="22"/>
  </w:num>
  <w:num w:numId="22">
    <w:abstractNumId w:val="20"/>
  </w:num>
  <w:num w:numId="23">
    <w:abstractNumId w:val="7"/>
  </w:num>
  <w:num w:numId="24">
    <w:abstractNumId w:val="17"/>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7"/>
    <w:rsid w:val="0000169C"/>
    <w:rsid w:val="0000387F"/>
    <w:rsid w:val="00003AA7"/>
    <w:rsid w:val="00005293"/>
    <w:rsid w:val="0000641B"/>
    <w:rsid w:val="000103A8"/>
    <w:rsid w:val="00010A4C"/>
    <w:rsid w:val="0001222C"/>
    <w:rsid w:val="00016D4D"/>
    <w:rsid w:val="000221FB"/>
    <w:rsid w:val="00022306"/>
    <w:rsid w:val="00023F2F"/>
    <w:rsid w:val="00026949"/>
    <w:rsid w:val="00026BD3"/>
    <w:rsid w:val="00030956"/>
    <w:rsid w:val="00037391"/>
    <w:rsid w:val="000456D7"/>
    <w:rsid w:val="00045F73"/>
    <w:rsid w:val="00050FEE"/>
    <w:rsid w:val="00051444"/>
    <w:rsid w:val="00053EC5"/>
    <w:rsid w:val="00060264"/>
    <w:rsid w:val="00063641"/>
    <w:rsid w:val="00072A43"/>
    <w:rsid w:val="00082869"/>
    <w:rsid w:val="00082ACF"/>
    <w:rsid w:val="0008401B"/>
    <w:rsid w:val="00086BDC"/>
    <w:rsid w:val="00086E28"/>
    <w:rsid w:val="00091F0F"/>
    <w:rsid w:val="00094DEC"/>
    <w:rsid w:val="000A29AC"/>
    <w:rsid w:val="000A6EAB"/>
    <w:rsid w:val="000B0778"/>
    <w:rsid w:val="000B0ADA"/>
    <w:rsid w:val="000B60EA"/>
    <w:rsid w:val="000B6BAE"/>
    <w:rsid w:val="000C43BF"/>
    <w:rsid w:val="000C67FE"/>
    <w:rsid w:val="000D208D"/>
    <w:rsid w:val="000D2555"/>
    <w:rsid w:val="000D3402"/>
    <w:rsid w:val="000D40F0"/>
    <w:rsid w:val="000D569C"/>
    <w:rsid w:val="000E0B82"/>
    <w:rsid w:val="000E3187"/>
    <w:rsid w:val="000E596F"/>
    <w:rsid w:val="000F29AD"/>
    <w:rsid w:val="000F547D"/>
    <w:rsid w:val="00105ACA"/>
    <w:rsid w:val="001118BF"/>
    <w:rsid w:val="0011377D"/>
    <w:rsid w:val="001156FE"/>
    <w:rsid w:val="00121629"/>
    <w:rsid w:val="001216A7"/>
    <w:rsid w:val="00121CFF"/>
    <w:rsid w:val="00127118"/>
    <w:rsid w:val="001320CA"/>
    <w:rsid w:val="001324D8"/>
    <w:rsid w:val="00132933"/>
    <w:rsid w:val="0014639C"/>
    <w:rsid w:val="00146E40"/>
    <w:rsid w:val="00153489"/>
    <w:rsid w:val="00161E99"/>
    <w:rsid w:val="00164964"/>
    <w:rsid w:val="0017503F"/>
    <w:rsid w:val="001765A4"/>
    <w:rsid w:val="00176B4D"/>
    <w:rsid w:val="00181B2B"/>
    <w:rsid w:val="00190C78"/>
    <w:rsid w:val="0019269F"/>
    <w:rsid w:val="001A5D46"/>
    <w:rsid w:val="001A6262"/>
    <w:rsid w:val="001A788C"/>
    <w:rsid w:val="001B1D37"/>
    <w:rsid w:val="001B469D"/>
    <w:rsid w:val="001C623A"/>
    <w:rsid w:val="001D034C"/>
    <w:rsid w:val="001D0746"/>
    <w:rsid w:val="001D4BA6"/>
    <w:rsid w:val="001E21BF"/>
    <w:rsid w:val="001E455D"/>
    <w:rsid w:val="001E7B77"/>
    <w:rsid w:val="001F6B93"/>
    <w:rsid w:val="00200282"/>
    <w:rsid w:val="002019FF"/>
    <w:rsid w:val="0020302B"/>
    <w:rsid w:val="002033D6"/>
    <w:rsid w:val="002072DF"/>
    <w:rsid w:val="00207C3D"/>
    <w:rsid w:val="002116D8"/>
    <w:rsid w:val="002133D2"/>
    <w:rsid w:val="002161AD"/>
    <w:rsid w:val="00222969"/>
    <w:rsid w:val="00231208"/>
    <w:rsid w:val="00235015"/>
    <w:rsid w:val="0023548E"/>
    <w:rsid w:val="00236017"/>
    <w:rsid w:val="00240690"/>
    <w:rsid w:val="00246B22"/>
    <w:rsid w:val="00250E20"/>
    <w:rsid w:val="002524B7"/>
    <w:rsid w:val="002528AE"/>
    <w:rsid w:val="002563B5"/>
    <w:rsid w:val="002633F7"/>
    <w:rsid w:val="002658BA"/>
    <w:rsid w:val="002672EA"/>
    <w:rsid w:val="00272B4A"/>
    <w:rsid w:val="00272F5E"/>
    <w:rsid w:val="0027366A"/>
    <w:rsid w:val="00274026"/>
    <w:rsid w:val="002750E4"/>
    <w:rsid w:val="0027764F"/>
    <w:rsid w:val="00281418"/>
    <w:rsid w:val="002856A3"/>
    <w:rsid w:val="00291E66"/>
    <w:rsid w:val="0029306F"/>
    <w:rsid w:val="00295221"/>
    <w:rsid w:val="00296207"/>
    <w:rsid w:val="0029715B"/>
    <w:rsid w:val="002A1E75"/>
    <w:rsid w:val="002A2130"/>
    <w:rsid w:val="002A4DA1"/>
    <w:rsid w:val="002A794B"/>
    <w:rsid w:val="002C0C84"/>
    <w:rsid w:val="002C4BAA"/>
    <w:rsid w:val="002D77A7"/>
    <w:rsid w:val="002E008F"/>
    <w:rsid w:val="002E65CD"/>
    <w:rsid w:val="002F34E1"/>
    <w:rsid w:val="00300D18"/>
    <w:rsid w:val="003152F5"/>
    <w:rsid w:val="00317C6C"/>
    <w:rsid w:val="003278E0"/>
    <w:rsid w:val="00327FFE"/>
    <w:rsid w:val="00332256"/>
    <w:rsid w:val="00335930"/>
    <w:rsid w:val="003435A2"/>
    <w:rsid w:val="00343991"/>
    <w:rsid w:val="003462C4"/>
    <w:rsid w:val="00357E3D"/>
    <w:rsid w:val="003655E3"/>
    <w:rsid w:val="0036567F"/>
    <w:rsid w:val="00366CF7"/>
    <w:rsid w:val="00367CA3"/>
    <w:rsid w:val="00380289"/>
    <w:rsid w:val="00383304"/>
    <w:rsid w:val="00384E7B"/>
    <w:rsid w:val="00384F2A"/>
    <w:rsid w:val="003873B9"/>
    <w:rsid w:val="00390B08"/>
    <w:rsid w:val="003979C7"/>
    <w:rsid w:val="00397A8B"/>
    <w:rsid w:val="00397A9C"/>
    <w:rsid w:val="003A028B"/>
    <w:rsid w:val="003A055D"/>
    <w:rsid w:val="003A18C1"/>
    <w:rsid w:val="003A2B4F"/>
    <w:rsid w:val="003A5A58"/>
    <w:rsid w:val="003B01AA"/>
    <w:rsid w:val="003B0772"/>
    <w:rsid w:val="003B5FD6"/>
    <w:rsid w:val="003B6681"/>
    <w:rsid w:val="003C2711"/>
    <w:rsid w:val="003C28B9"/>
    <w:rsid w:val="003E3648"/>
    <w:rsid w:val="003E44F9"/>
    <w:rsid w:val="003E5BE7"/>
    <w:rsid w:val="003E614B"/>
    <w:rsid w:val="003F4BA3"/>
    <w:rsid w:val="003F6562"/>
    <w:rsid w:val="004008EC"/>
    <w:rsid w:val="0040134B"/>
    <w:rsid w:val="00402767"/>
    <w:rsid w:val="00405441"/>
    <w:rsid w:val="0040589B"/>
    <w:rsid w:val="00410FB0"/>
    <w:rsid w:val="00410FD0"/>
    <w:rsid w:val="00416547"/>
    <w:rsid w:val="00417BD0"/>
    <w:rsid w:val="00426AE3"/>
    <w:rsid w:val="0042762C"/>
    <w:rsid w:val="00430FFB"/>
    <w:rsid w:val="00432D8D"/>
    <w:rsid w:val="00433496"/>
    <w:rsid w:val="00441372"/>
    <w:rsid w:val="004445DF"/>
    <w:rsid w:val="004467A4"/>
    <w:rsid w:val="00451347"/>
    <w:rsid w:val="004543A9"/>
    <w:rsid w:val="00466FC8"/>
    <w:rsid w:val="00470CAA"/>
    <w:rsid w:val="00471F88"/>
    <w:rsid w:val="00475E9E"/>
    <w:rsid w:val="00481BC8"/>
    <w:rsid w:val="004853A2"/>
    <w:rsid w:val="0049127E"/>
    <w:rsid w:val="00491B6D"/>
    <w:rsid w:val="004968C3"/>
    <w:rsid w:val="00497509"/>
    <w:rsid w:val="004A63DE"/>
    <w:rsid w:val="004A6C14"/>
    <w:rsid w:val="004A78E7"/>
    <w:rsid w:val="004B0C53"/>
    <w:rsid w:val="004B117E"/>
    <w:rsid w:val="004B48B7"/>
    <w:rsid w:val="004B620A"/>
    <w:rsid w:val="004C236B"/>
    <w:rsid w:val="004C42F4"/>
    <w:rsid w:val="004D1116"/>
    <w:rsid w:val="004E2E0E"/>
    <w:rsid w:val="004E4A71"/>
    <w:rsid w:val="004E4B0A"/>
    <w:rsid w:val="004E5896"/>
    <w:rsid w:val="004E5AED"/>
    <w:rsid w:val="004E5E28"/>
    <w:rsid w:val="004F1F10"/>
    <w:rsid w:val="004F7223"/>
    <w:rsid w:val="00500B2C"/>
    <w:rsid w:val="0050134B"/>
    <w:rsid w:val="00504232"/>
    <w:rsid w:val="00504A3A"/>
    <w:rsid w:val="00505AD8"/>
    <w:rsid w:val="00507BE4"/>
    <w:rsid w:val="00510F64"/>
    <w:rsid w:val="00516F64"/>
    <w:rsid w:val="005207BA"/>
    <w:rsid w:val="00523216"/>
    <w:rsid w:val="005250EF"/>
    <w:rsid w:val="00526573"/>
    <w:rsid w:val="0053080E"/>
    <w:rsid w:val="005349F0"/>
    <w:rsid w:val="00547849"/>
    <w:rsid w:val="00551D94"/>
    <w:rsid w:val="00554BAA"/>
    <w:rsid w:val="005631E8"/>
    <w:rsid w:val="00566FE5"/>
    <w:rsid w:val="00570A0D"/>
    <w:rsid w:val="00575C7A"/>
    <w:rsid w:val="00590C43"/>
    <w:rsid w:val="00591D62"/>
    <w:rsid w:val="0059294A"/>
    <w:rsid w:val="00594442"/>
    <w:rsid w:val="005A5CF2"/>
    <w:rsid w:val="005A6BDC"/>
    <w:rsid w:val="005A7883"/>
    <w:rsid w:val="005A7920"/>
    <w:rsid w:val="005B045E"/>
    <w:rsid w:val="005B4146"/>
    <w:rsid w:val="005B425F"/>
    <w:rsid w:val="005D2F0E"/>
    <w:rsid w:val="005D30BA"/>
    <w:rsid w:val="005D6400"/>
    <w:rsid w:val="005D6E4A"/>
    <w:rsid w:val="005E1697"/>
    <w:rsid w:val="005E19F4"/>
    <w:rsid w:val="005E6A5D"/>
    <w:rsid w:val="005E706D"/>
    <w:rsid w:val="005E7D08"/>
    <w:rsid w:val="005F0C82"/>
    <w:rsid w:val="005F1128"/>
    <w:rsid w:val="005F19EB"/>
    <w:rsid w:val="00601731"/>
    <w:rsid w:val="00602061"/>
    <w:rsid w:val="006041CD"/>
    <w:rsid w:val="00605BC8"/>
    <w:rsid w:val="00613083"/>
    <w:rsid w:val="0061526F"/>
    <w:rsid w:val="00617FA0"/>
    <w:rsid w:val="00623063"/>
    <w:rsid w:val="006236AA"/>
    <w:rsid w:val="006248D3"/>
    <w:rsid w:val="00625505"/>
    <w:rsid w:val="006255E0"/>
    <w:rsid w:val="00625E09"/>
    <w:rsid w:val="0062608D"/>
    <w:rsid w:val="006272BA"/>
    <w:rsid w:val="00627BB3"/>
    <w:rsid w:val="006339E4"/>
    <w:rsid w:val="00633C8F"/>
    <w:rsid w:val="006342A8"/>
    <w:rsid w:val="00634647"/>
    <w:rsid w:val="006510E8"/>
    <w:rsid w:val="00651ADE"/>
    <w:rsid w:val="006541C7"/>
    <w:rsid w:val="006577B4"/>
    <w:rsid w:val="006658A0"/>
    <w:rsid w:val="00665A65"/>
    <w:rsid w:val="00665DE2"/>
    <w:rsid w:val="00671F50"/>
    <w:rsid w:val="006735A2"/>
    <w:rsid w:val="006753F2"/>
    <w:rsid w:val="006840BE"/>
    <w:rsid w:val="0068483F"/>
    <w:rsid w:val="00686400"/>
    <w:rsid w:val="00690855"/>
    <w:rsid w:val="006968D9"/>
    <w:rsid w:val="00696B28"/>
    <w:rsid w:val="006A056F"/>
    <w:rsid w:val="006A1CD2"/>
    <w:rsid w:val="006A422C"/>
    <w:rsid w:val="006A5D03"/>
    <w:rsid w:val="006A5F26"/>
    <w:rsid w:val="006A7955"/>
    <w:rsid w:val="006B1E17"/>
    <w:rsid w:val="006C0F16"/>
    <w:rsid w:val="006C3E36"/>
    <w:rsid w:val="006C5875"/>
    <w:rsid w:val="006D2066"/>
    <w:rsid w:val="006D6BF0"/>
    <w:rsid w:val="006E1BDE"/>
    <w:rsid w:val="006E5087"/>
    <w:rsid w:val="006F16A3"/>
    <w:rsid w:val="006F1F55"/>
    <w:rsid w:val="006F348D"/>
    <w:rsid w:val="006F3DAF"/>
    <w:rsid w:val="00700DF3"/>
    <w:rsid w:val="00701567"/>
    <w:rsid w:val="00706D4A"/>
    <w:rsid w:val="00711B08"/>
    <w:rsid w:val="00715CC2"/>
    <w:rsid w:val="007204AE"/>
    <w:rsid w:val="00721386"/>
    <w:rsid w:val="00721D7E"/>
    <w:rsid w:val="00722336"/>
    <w:rsid w:val="0072673B"/>
    <w:rsid w:val="007335E6"/>
    <w:rsid w:val="0074394F"/>
    <w:rsid w:val="00744D1C"/>
    <w:rsid w:val="00751019"/>
    <w:rsid w:val="00751B62"/>
    <w:rsid w:val="007601F0"/>
    <w:rsid w:val="007603C9"/>
    <w:rsid w:val="00762171"/>
    <w:rsid w:val="007621B0"/>
    <w:rsid w:val="0076447F"/>
    <w:rsid w:val="007650F3"/>
    <w:rsid w:val="00765F82"/>
    <w:rsid w:val="00766D54"/>
    <w:rsid w:val="007710CA"/>
    <w:rsid w:val="0077414D"/>
    <w:rsid w:val="0077488A"/>
    <w:rsid w:val="00775579"/>
    <w:rsid w:val="00782A2A"/>
    <w:rsid w:val="0078477A"/>
    <w:rsid w:val="007866E8"/>
    <w:rsid w:val="007A19FD"/>
    <w:rsid w:val="007A257B"/>
    <w:rsid w:val="007B3E8A"/>
    <w:rsid w:val="007B5C1E"/>
    <w:rsid w:val="007B7B2D"/>
    <w:rsid w:val="007C56E6"/>
    <w:rsid w:val="007C59DD"/>
    <w:rsid w:val="007D0290"/>
    <w:rsid w:val="007D56A8"/>
    <w:rsid w:val="007E67EA"/>
    <w:rsid w:val="007E6B95"/>
    <w:rsid w:val="007E7F47"/>
    <w:rsid w:val="007F03FA"/>
    <w:rsid w:val="007F6B2F"/>
    <w:rsid w:val="00811432"/>
    <w:rsid w:val="00813199"/>
    <w:rsid w:val="00821D10"/>
    <w:rsid w:val="008248DF"/>
    <w:rsid w:val="00825C03"/>
    <w:rsid w:val="00831D9F"/>
    <w:rsid w:val="00832539"/>
    <w:rsid w:val="0083312A"/>
    <w:rsid w:val="00834BCE"/>
    <w:rsid w:val="008360BC"/>
    <w:rsid w:val="0083754F"/>
    <w:rsid w:val="00842508"/>
    <w:rsid w:val="00844ECC"/>
    <w:rsid w:val="00851A83"/>
    <w:rsid w:val="00856596"/>
    <w:rsid w:val="00861802"/>
    <w:rsid w:val="00861EE3"/>
    <w:rsid w:val="00862496"/>
    <w:rsid w:val="00863F7F"/>
    <w:rsid w:val="0086764E"/>
    <w:rsid w:val="0087199D"/>
    <w:rsid w:val="0087582E"/>
    <w:rsid w:val="008770D8"/>
    <w:rsid w:val="00877C0D"/>
    <w:rsid w:val="00883577"/>
    <w:rsid w:val="00890FDD"/>
    <w:rsid w:val="00891C46"/>
    <w:rsid w:val="00891CAA"/>
    <w:rsid w:val="00894C05"/>
    <w:rsid w:val="00896F31"/>
    <w:rsid w:val="008A2854"/>
    <w:rsid w:val="008A3F8D"/>
    <w:rsid w:val="008B0E04"/>
    <w:rsid w:val="008B1A50"/>
    <w:rsid w:val="008B309B"/>
    <w:rsid w:val="008B59A6"/>
    <w:rsid w:val="008B6CEB"/>
    <w:rsid w:val="008B78DA"/>
    <w:rsid w:val="008D6F2C"/>
    <w:rsid w:val="008E1BE2"/>
    <w:rsid w:val="008E4651"/>
    <w:rsid w:val="008E6B57"/>
    <w:rsid w:val="008F1A1B"/>
    <w:rsid w:val="008F6918"/>
    <w:rsid w:val="008F6AA0"/>
    <w:rsid w:val="008F7041"/>
    <w:rsid w:val="0090639A"/>
    <w:rsid w:val="009074D2"/>
    <w:rsid w:val="0091007B"/>
    <w:rsid w:val="0091214C"/>
    <w:rsid w:val="009141A2"/>
    <w:rsid w:val="00924718"/>
    <w:rsid w:val="00924B8A"/>
    <w:rsid w:val="00930A84"/>
    <w:rsid w:val="009356CC"/>
    <w:rsid w:val="00935717"/>
    <w:rsid w:val="00936194"/>
    <w:rsid w:val="00936EAC"/>
    <w:rsid w:val="0094299C"/>
    <w:rsid w:val="0094473F"/>
    <w:rsid w:val="00961718"/>
    <w:rsid w:val="00965093"/>
    <w:rsid w:val="00965CFA"/>
    <w:rsid w:val="0096676F"/>
    <w:rsid w:val="00971B67"/>
    <w:rsid w:val="009760BC"/>
    <w:rsid w:val="0097704B"/>
    <w:rsid w:val="00985EDB"/>
    <w:rsid w:val="0098616C"/>
    <w:rsid w:val="00987E26"/>
    <w:rsid w:val="009918F1"/>
    <w:rsid w:val="0099533A"/>
    <w:rsid w:val="009A684F"/>
    <w:rsid w:val="009B1994"/>
    <w:rsid w:val="009B5FD8"/>
    <w:rsid w:val="009B7F74"/>
    <w:rsid w:val="009C089E"/>
    <w:rsid w:val="009C1E12"/>
    <w:rsid w:val="009C4683"/>
    <w:rsid w:val="009C539F"/>
    <w:rsid w:val="009D3060"/>
    <w:rsid w:val="009D70D8"/>
    <w:rsid w:val="009D73FE"/>
    <w:rsid w:val="009E0077"/>
    <w:rsid w:val="009E32F8"/>
    <w:rsid w:val="009E3330"/>
    <w:rsid w:val="009E5D5F"/>
    <w:rsid w:val="009E6C13"/>
    <w:rsid w:val="009F38B1"/>
    <w:rsid w:val="009F40F1"/>
    <w:rsid w:val="009F584A"/>
    <w:rsid w:val="009F6588"/>
    <w:rsid w:val="00A00BE8"/>
    <w:rsid w:val="00A00E8F"/>
    <w:rsid w:val="00A01A5E"/>
    <w:rsid w:val="00A07CCE"/>
    <w:rsid w:val="00A156FD"/>
    <w:rsid w:val="00A22492"/>
    <w:rsid w:val="00A22FD5"/>
    <w:rsid w:val="00A24E33"/>
    <w:rsid w:val="00A24F86"/>
    <w:rsid w:val="00A32793"/>
    <w:rsid w:val="00A345BF"/>
    <w:rsid w:val="00A37324"/>
    <w:rsid w:val="00A4056B"/>
    <w:rsid w:val="00A41567"/>
    <w:rsid w:val="00A41FBF"/>
    <w:rsid w:val="00A426E0"/>
    <w:rsid w:val="00A427D0"/>
    <w:rsid w:val="00A54521"/>
    <w:rsid w:val="00A54FC8"/>
    <w:rsid w:val="00A5579C"/>
    <w:rsid w:val="00A55F14"/>
    <w:rsid w:val="00A6110C"/>
    <w:rsid w:val="00A62F63"/>
    <w:rsid w:val="00A66F1D"/>
    <w:rsid w:val="00A71F03"/>
    <w:rsid w:val="00A76E1D"/>
    <w:rsid w:val="00A778D9"/>
    <w:rsid w:val="00A80E9F"/>
    <w:rsid w:val="00A910F1"/>
    <w:rsid w:val="00A93158"/>
    <w:rsid w:val="00A932D3"/>
    <w:rsid w:val="00A93A64"/>
    <w:rsid w:val="00A96FE9"/>
    <w:rsid w:val="00AA2444"/>
    <w:rsid w:val="00AA3391"/>
    <w:rsid w:val="00AA3444"/>
    <w:rsid w:val="00AA54EB"/>
    <w:rsid w:val="00AA7570"/>
    <w:rsid w:val="00AC0230"/>
    <w:rsid w:val="00AC252A"/>
    <w:rsid w:val="00AC29D0"/>
    <w:rsid w:val="00AC6F81"/>
    <w:rsid w:val="00AC7E96"/>
    <w:rsid w:val="00AD171F"/>
    <w:rsid w:val="00AD4097"/>
    <w:rsid w:val="00AD4451"/>
    <w:rsid w:val="00AD5429"/>
    <w:rsid w:val="00AD5FD1"/>
    <w:rsid w:val="00AE299E"/>
    <w:rsid w:val="00AE3999"/>
    <w:rsid w:val="00AE53EE"/>
    <w:rsid w:val="00AE5FB6"/>
    <w:rsid w:val="00AF1156"/>
    <w:rsid w:val="00AF3453"/>
    <w:rsid w:val="00B01867"/>
    <w:rsid w:val="00B0187B"/>
    <w:rsid w:val="00B01F33"/>
    <w:rsid w:val="00B06226"/>
    <w:rsid w:val="00B101AF"/>
    <w:rsid w:val="00B15C8F"/>
    <w:rsid w:val="00B162D1"/>
    <w:rsid w:val="00B17E47"/>
    <w:rsid w:val="00B25FB8"/>
    <w:rsid w:val="00B266CD"/>
    <w:rsid w:val="00B31BC6"/>
    <w:rsid w:val="00B362E9"/>
    <w:rsid w:val="00B44FAD"/>
    <w:rsid w:val="00B467CF"/>
    <w:rsid w:val="00B47906"/>
    <w:rsid w:val="00B535E1"/>
    <w:rsid w:val="00B55C93"/>
    <w:rsid w:val="00B56481"/>
    <w:rsid w:val="00B61756"/>
    <w:rsid w:val="00B61E12"/>
    <w:rsid w:val="00B67BE3"/>
    <w:rsid w:val="00B74016"/>
    <w:rsid w:val="00B772A6"/>
    <w:rsid w:val="00B77531"/>
    <w:rsid w:val="00B8337E"/>
    <w:rsid w:val="00BB1388"/>
    <w:rsid w:val="00BB56B7"/>
    <w:rsid w:val="00BC634D"/>
    <w:rsid w:val="00BD3E2A"/>
    <w:rsid w:val="00BD76AF"/>
    <w:rsid w:val="00BE1D3D"/>
    <w:rsid w:val="00BE3B98"/>
    <w:rsid w:val="00BE4E00"/>
    <w:rsid w:val="00BF048A"/>
    <w:rsid w:val="00BF378B"/>
    <w:rsid w:val="00BF38F9"/>
    <w:rsid w:val="00BF6729"/>
    <w:rsid w:val="00C02299"/>
    <w:rsid w:val="00C07507"/>
    <w:rsid w:val="00C21569"/>
    <w:rsid w:val="00C22E72"/>
    <w:rsid w:val="00C24CCD"/>
    <w:rsid w:val="00C2762A"/>
    <w:rsid w:val="00C3118C"/>
    <w:rsid w:val="00C3200F"/>
    <w:rsid w:val="00C34C46"/>
    <w:rsid w:val="00C43142"/>
    <w:rsid w:val="00C44017"/>
    <w:rsid w:val="00C46E52"/>
    <w:rsid w:val="00C517BF"/>
    <w:rsid w:val="00C5372E"/>
    <w:rsid w:val="00C71B5B"/>
    <w:rsid w:val="00C80276"/>
    <w:rsid w:val="00CA1C31"/>
    <w:rsid w:val="00CB2744"/>
    <w:rsid w:val="00CB34C1"/>
    <w:rsid w:val="00CB45AB"/>
    <w:rsid w:val="00CB570A"/>
    <w:rsid w:val="00CB5CFA"/>
    <w:rsid w:val="00CB72B2"/>
    <w:rsid w:val="00CC6612"/>
    <w:rsid w:val="00CD278F"/>
    <w:rsid w:val="00CD4ADE"/>
    <w:rsid w:val="00CD5841"/>
    <w:rsid w:val="00CD58AD"/>
    <w:rsid w:val="00CD6DE5"/>
    <w:rsid w:val="00CD7132"/>
    <w:rsid w:val="00CE158C"/>
    <w:rsid w:val="00CE2698"/>
    <w:rsid w:val="00CE3069"/>
    <w:rsid w:val="00CE36B2"/>
    <w:rsid w:val="00CE481E"/>
    <w:rsid w:val="00CF132D"/>
    <w:rsid w:val="00D04356"/>
    <w:rsid w:val="00D0699C"/>
    <w:rsid w:val="00D11799"/>
    <w:rsid w:val="00D11F8D"/>
    <w:rsid w:val="00D11FA9"/>
    <w:rsid w:val="00D12429"/>
    <w:rsid w:val="00D12450"/>
    <w:rsid w:val="00D13741"/>
    <w:rsid w:val="00D14871"/>
    <w:rsid w:val="00D232C7"/>
    <w:rsid w:val="00D23A82"/>
    <w:rsid w:val="00D246C4"/>
    <w:rsid w:val="00D3637E"/>
    <w:rsid w:val="00D42A74"/>
    <w:rsid w:val="00D44098"/>
    <w:rsid w:val="00D53928"/>
    <w:rsid w:val="00D5670A"/>
    <w:rsid w:val="00D57265"/>
    <w:rsid w:val="00D60F4D"/>
    <w:rsid w:val="00D6145D"/>
    <w:rsid w:val="00D621BC"/>
    <w:rsid w:val="00D64A37"/>
    <w:rsid w:val="00D66910"/>
    <w:rsid w:val="00D71DFF"/>
    <w:rsid w:val="00D75602"/>
    <w:rsid w:val="00D841D6"/>
    <w:rsid w:val="00D8446E"/>
    <w:rsid w:val="00D86AC8"/>
    <w:rsid w:val="00DB02C1"/>
    <w:rsid w:val="00DB3032"/>
    <w:rsid w:val="00DC023D"/>
    <w:rsid w:val="00DC5B7C"/>
    <w:rsid w:val="00DC7716"/>
    <w:rsid w:val="00DD10DB"/>
    <w:rsid w:val="00DD3142"/>
    <w:rsid w:val="00DD3C5C"/>
    <w:rsid w:val="00DD67B0"/>
    <w:rsid w:val="00DD754C"/>
    <w:rsid w:val="00DE098A"/>
    <w:rsid w:val="00DE45E8"/>
    <w:rsid w:val="00DE5273"/>
    <w:rsid w:val="00DF2866"/>
    <w:rsid w:val="00DF7FCC"/>
    <w:rsid w:val="00E02BF2"/>
    <w:rsid w:val="00E02C94"/>
    <w:rsid w:val="00E0660C"/>
    <w:rsid w:val="00E0755C"/>
    <w:rsid w:val="00E07DDB"/>
    <w:rsid w:val="00E122E0"/>
    <w:rsid w:val="00E15299"/>
    <w:rsid w:val="00E169E2"/>
    <w:rsid w:val="00E20221"/>
    <w:rsid w:val="00E2132D"/>
    <w:rsid w:val="00E23BA2"/>
    <w:rsid w:val="00E24FFA"/>
    <w:rsid w:val="00E270E3"/>
    <w:rsid w:val="00E317AC"/>
    <w:rsid w:val="00E31A16"/>
    <w:rsid w:val="00E37F54"/>
    <w:rsid w:val="00E45F2A"/>
    <w:rsid w:val="00E4652E"/>
    <w:rsid w:val="00E46EBF"/>
    <w:rsid w:val="00E51E6F"/>
    <w:rsid w:val="00E54396"/>
    <w:rsid w:val="00E607E7"/>
    <w:rsid w:val="00E710C2"/>
    <w:rsid w:val="00E71475"/>
    <w:rsid w:val="00E71B78"/>
    <w:rsid w:val="00E733DD"/>
    <w:rsid w:val="00E74B22"/>
    <w:rsid w:val="00E81C5B"/>
    <w:rsid w:val="00E82FDA"/>
    <w:rsid w:val="00E83681"/>
    <w:rsid w:val="00E83940"/>
    <w:rsid w:val="00E83D42"/>
    <w:rsid w:val="00E83E6C"/>
    <w:rsid w:val="00E8717D"/>
    <w:rsid w:val="00E920A4"/>
    <w:rsid w:val="00E92786"/>
    <w:rsid w:val="00E93251"/>
    <w:rsid w:val="00EA0C82"/>
    <w:rsid w:val="00EA1CB8"/>
    <w:rsid w:val="00EA20DF"/>
    <w:rsid w:val="00EA2891"/>
    <w:rsid w:val="00EA7417"/>
    <w:rsid w:val="00EA7B12"/>
    <w:rsid w:val="00EB1773"/>
    <w:rsid w:val="00EB6E60"/>
    <w:rsid w:val="00EC1384"/>
    <w:rsid w:val="00EC2BDD"/>
    <w:rsid w:val="00EC51B8"/>
    <w:rsid w:val="00EC649C"/>
    <w:rsid w:val="00ED36FD"/>
    <w:rsid w:val="00ED3DB6"/>
    <w:rsid w:val="00ED45A4"/>
    <w:rsid w:val="00ED5B60"/>
    <w:rsid w:val="00EE0243"/>
    <w:rsid w:val="00EE2F2A"/>
    <w:rsid w:val="00EE7786"/>
    <w:rsid w:val="00EF0388"/>
    <w:rsid w:val="00EF0426"/>
    <w:rsid w:val="00EF0C65"/>
    <w:rsid w:val="00EF4E52"/>
    <w:rsid w:val="00F10E51"/>
    <w:rsid w:val="00F12279"/>
    <w:rsid w:val="00F12558"/>
    <w:rsid w:val="00F13911"/>
    <w:rsid w:val="00F13FD9"/>
    <w:rsid w:val="00F14855"/>
    <w:rsid w:val="00F156B4"/>
    <w:rsid w:val="00F17E10"/>
    <w:rsid w:val="00F20FE0"/>
    <w:rsid w:val="00F22D85"/>
    <w:rsid w:val="00F26742"/>
    <w:rsid w:val="00F26FD7"/>
    <w:rsid w:val="00F27F4C"/>
    <w:rsid w:val="00F3761A"/>
    <w:rsid w:val="00F40B39"/>
    <w:rsid w:val="00F45F77"/>
    <w:rsid w:val="00F479ED"/>
    <w:rsid w:val="00F536B4"/>
    <w:rsid w:val="00F540DC"/>
    <w:rsid w:val="00F6040F"/>
    <w:rsid w:val="00F6522E"/>
    <w:rsid w:val="00F676F8"/>
    <w:rsid w:val="00F76433"/>
    <w:rsid w:val="00F80B39"/>
    <w:rsid w:val="00F84A91"/>
    <w:rsid w:val="00F85A82"/>
    <w:rsid w:val="00F9059F"/>
    <w:rsid w:val="00F9356D"/>
    <w:rsid w:val="00F94485"/>
    <w:rsid w:val="00FA2305"/>
    <w:rsid w:val="00FA51D7"/>
    <w:rsid w:val="00FB2946"/>
    <w:rsid w:val="00FB2AA1"/>
    <w:rsid w:val="00FC59A2"/>
    <w:rsid w:val="00FC78DE"/>
    <w:rsid w:val="00FD0A5C"/>
    <w:rsid w:val="00FD2E4E"/>
    <w:rsid w:val="00FD4850"/>
    <w:rsid w:val="00FD5545"/>
    <w:rsid w:val="00FD59C9"/>
    <w:rsid w:val="00FD5F0A"/>
    <w:rsid w:val="00FE3E82"/>
    <w:rsid w:val="00FE3EEA"/>
    <w:rsid w:val="00FE585D"/>
    <w:rsid w:val="00FE7FA7"/>
    <w:rsid w:val="00FF29C8"/>
    <w:rsid w:val="00FF6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726CD-9833-4335-982D-C70B23FB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F7FCC"/>
    <w:rPr>
      <w:color w:val="0000FF" w:themeColor="hyperlink"/>
      <w:u w:val="single"/>
    </w:rPr>
  </w:style>
  <w:style w:type="paragraph" w:styleId="Odstavekseznama">
    <w:name w:val="List Paragraph"/>
    <w:basedOn w:val="Navaden"/>
    <w:uiPriority w:val="34"/>
    <w:qFormat/>
    <w:rsid w:val="00DF7FCC"/>
    <w:pPr>
      <w:ind w:left="720"/>
      <w:contextualSpacing/>
    </w:pPr>
  </w:style>
  <w:style w:type="paragraph" w:styleId="Besedilooblaka">
    <w:name w:val="Balloon Text"/>
    <w:basedOn w:val="Navaden"/>
    <w:link w:val="BesedilooblakaZnak"/>
    <w:uiPriority w:val="99"/>
    <w:semiHidden/>
    <w:unhideWhenUsed/>
    <w:rsid w:val="002E00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008F"/>
    <w:rPr>
      <w:rFonts w:ascii="Tahoma" w:hAnsi="Tahoma" w:cs="Tahoma"/>
      <w:sz w:val="16"/>
      <w:szCs w:val="16"/>
    </w:rPr>
  </w:style>
  <w:style w:type="table" w:styleId="Tabelamrea">
    <w:name w:val="Table Grid"/>
    <w:basedOn w:val="Navadnatabela"/>
    <w:uiPriority w:val="59"/>
    <w:rsid w:val="00D1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E1697"/>
    <w:pPr>
      <w:tabs>
        <w:tab w:val="center" w:pos="4536"/>
        <w:tab w:val="right" w:pos="9072"/>
      </w:tabs>
      <w:spacing w:after="0" w:line="240" w:lineRule="auto"/>
    </w:pPr>
  </w:style>
  <w:style w:type="character" w:customStyle="1" w:styleId="GlavaZnak">
    <w:name w:val="Glava Znak"/>
    <w:basedOn w:val="Privzetapisavaodstavka"/>
    <w:link w:val="Glava"/>
    <w:uiPriority w:val="99"/>
    <w:rsid w:val="005E1697"/>
  </w:style>
  <w:style w:type="paragraph" w:styleId="Noga">
    <w:name w:val="footer"/>
    <w:basedOn w:val="Navaden"/>
    <w:link w:val="NogaZnak"/>
    <w:uiPriority w:val="99"/>
    <w:unhideWhenUsed/>
    <w:rsid w:val="005E1697"/>
    <w:pPr>
      <w:tabs>
        <w:tab w:val="center" w:pos="4536"/>
        <w:tab w:val="right" w:pos="9072"/>
      </w:tabs>
      <w:spacing w:after="0" w:line="240" w:lineRule="auto"/>
    </w:pPr>
  </w:style>
  <w:style w:type="character" w:customStyle="1" w:styleId="NogaZnak">
    <w:name w:val="Noga Znak"/>
    <w:basedOn w:val="Privzetapisavaodstavka"/>
    <w:link w:val="Noga"/>
    <w:uiPriority w:val="99"/>
    <w:rsid w:val="005E1697"/>
  </w:style>
  <w:style w:type="character" w:styleId="SledenaHiperpovezava">
    <w:name w:val="FollowedHyperlink"/>
    <w:basedOn w:val="Privzetapisavaodstavka"/>
    <w:uiPriority w:val="99"/>
    <w:semiHidden/>
    <w:unhideWhenUsed/>
    <w:rsid w:val="00877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ory.si/publikacije/prenos/?urn=SISTORY:ID:902" TargetMode="External"/><Relationship Id="rId13" Type="http://schemas.openxmlformats.org/officeDocument/2006/relationships/image" Target="media/image1.jpeg"/><Relationship Id="rId18" Type="http://schemas.openxmlformats.org/officeDocument/2006/relationships/hyperlink" Target="http://sl.wikipedia.org/wiki/Slika:Sempeter-nekropola1.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pload.wikimedia.org/wikipedia/commons/e/e2/Emona_in_ljubljana_osm.jp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google.si/url?sa=i&amp;rct=j&amp;q=&amp;esrc=s&amp;frm=1&amp;source=images&amp;cd=&amp;cad=rja&amp;docid=dsCN7QH6c8-IGM&amp;tbnid=DxmtMt6k_0aCyM:&amp;ved=0CAUQjRw&amp;url=http://kraji.eu/slovenija/rimska_nekropola_enijeva_grobnica/slo&amp;ei=iob6UpuICIbfswak_YCwDg&amp;bvm=bv.61190604,d.bGQ&amp;psig=AFQjCNEjfYP5K-rfubQ5x2UVxwzHH3WxTA&amp;ust=13922365426284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Slika:Emona_in_ljubljana_osm.jp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l.wikipedia.org/wiki/Slika:Emona_in_ljubljana_osm.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pedia.si/?params=T1513_vT_b2_x461736_y100501_s16" TargetMode="External"/><Relationship Id="rId14" Type="http://schemas.openxmlformats.org/officeDocument/2006/relationships/hyperlink" Target="http://upload.wikimedia.org/wikipedia/commons/9/99/Sempeter-nekropola1.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077A-1B97-4168-B9FC-A4830D53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1340</Words>
  <Characters>7639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Frantar</dc:creator>
  <cp:lastModifiedBy>Vilma Brodnik</cp:lastModifiedBy>
  <cp:revision>9</cp:revision>
  <dcterms:created xsi:type="dcterms:W3CDTF">2014-01-26T20:14:00Z</dcterms:created>
  <dcterms:modified xsi:type="dcterms:W3CDTF">2017-07-19T06:05:00Z</dcterms:modified>
</cp:coreProperties>
</file>